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AF45894" w14:textId="77777777" w:rsidR="002708F4" w:rsidRPr="0018786C" w:rsidRDefault="00617E7D" w:rsidP="002708F4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bookmarkEnd w:id="2"/>
      <w:r w:rsidR="002708F4" w:rsidRPr="0018786C">
        <w:rPr>
          <w:rFonts w:cs="Times New Roman"/>
          <w:sz w:val="20"/>
          <w:szCs w:val="20"/>
          <w:lang w:eastAsia="pl-PL"/>
        </w:rPr>
        <w:t>Wrocław, dnia 06.07.2022r.</w:t>
      </w:r>
    </w:p>
    <w:p w14:paraId="2AF6DE30" w14:textId="77777777" w:rsidR="002708F4" w:rsidRPr="0018786C" w:rsidRDefault="002708F4" w:rsidP="002708F4">
      <w:pPr>
        <w:autoSpaceDE w:val="0"/>
        <w:autoSpaceDN w:val="0"/>
        <w:rPr>
          <w:rFonts w:asciiTheme="majorHAnsi" w:hAnsiTheme="majorHAnsi" w:cs="Times New Roman"/>
          <w:b/>
          <w:bCs/>
          <w:sz w:val="20"/>
          <w:szCs w:val="20"/>
          <w:lang w:eastAsia="pl-PL"/>
        </w:rPr>
      </w:pPr>
    </w:p>
    <w:p w14:paraId="5BB6A8A9" w14:textId="77777777" w:rsidR="002708F4" w:rsidRDefault="002708F4" w:rsidP="002708F4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sz w:val="20"/>
          <w:szCs w:val="20"/>
          <w:lang w:eastAsia="pl-PL"/>
        </w:rPr>
      </w:pPr>
    </w:p>
    <w:p w14:paraId="09713157" w14:textId="77777777" w:rsidR="002708F4" w:rsidRDefault="002708F4" w:rsidP="002708F4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sz w:val="20"/>
          <w:szCs w:val="20"/>
          <w:lang w:eastAsia="pl-PL"/>
        </w:rPr>
      </w:pPr>
    </w:p>
    <w:p w14:paraId="567E9731" w14:textId="77777777" w:rsidR="002708F4" w:rsidRPr="0018786C" w:rsidRDefault="002708F4" w:rsidP="002708F4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sz w:val="20"/>
          <w:szCs w:val="20"/>
          <w:lang w:eastAsia="pl-PL"/>
        </w:rPr>
      </w:pPr>
    </w:p>
    <w:p w14:paraId="517B22AB" w14:textId="77777777" w:rsidR="002708F4" w:rsidRPr="0018786C" w:rsidRDefault="002708F4" w:rsidP="002708F4">
      <w:pPr>
        <w:autoSpaceDE w:val="0"/>
        <w:autoSpaceDN w:val="0"/>
        <w:jc w:val="center"/>
        <w:rPr>
          <w:rFonts w:cs="Times New Roman"/>
          <w:b/>
          <w:bCs/>
          <w:sz w:val="20"/>
          <w:szCs w:val="20"/>
          <w:lang w:eastAsia="pl-PL"/>
        </w:rPr>
      </w:pPr>
      <w:r w:rsidRPr="0018786C">
        <w:rPr>
          <w:rFonts w:cs="Times New Roman"/>
          <w:b/>
          <w:bCs/>
          <w:sz w:val="20"/>
          <w:szCs w:val="20"/>
          <w:lang w:eastAsia="pl-PL"/>
        </w:rPr>
        <w:t>Informacja z oceny ofert</w:t>
      </w:r>
    </w:p>
    <w:p w14:paraId="7BEDDB3A" w14:textId="77777777" w:rsidR="002708F4" w:rsidRPr="0018786C" w:rsidRDefault="002708F4" w:rsidP="002708F4">
      <w:pPr>
        <w:autoSpaceDE w:val="0"/>
        <w:autoSpaceDN w:val="0"/>
        <w:jc w:val="center"/>
        <w:rPr>
          <w:rFonts w:cs="Times New Roman"/>
          <w:b/>
          <w:bCs/>
          <w:sz w:val="20"/>
          <w:szCs w:val="20"/>
          <w:lang w:eastAsia="pl-PL"/>
        </w:rPr>
      </w:pPr>
    </w:p>
    <w:p w14:paraId="6F00297E" w14:textId="77777777" w:rsidR="002708F4" w:rsidRPr="0018786C" w:rsidRDefault="002708F4" w:rsidP="002708F4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7444B67D" w14:textId="77777777" w:rsidR="002708F4" w:rsidRPr="0018786C" w:rsidRDefault="002708F4" w:rsidP="002708F4">
      <w:pPr>
        <w:jc w:val="both"/>
        <w:rPr>
          <w:rFonts w:eastAsia="Calibri" w:cs="Arial"/>
          <w:b/>
          <w:sz w:val="20"/>
          <w:szCs w:val="20"/>
        </w:rPr>
      </w:pPr>
      <w:r w:rsidRPr="0018786C">
        <w:rPr>
          <w:rFonts w:eastAsia="Calibri" w:cs="Arial"/>
          <w:b/>
          <w:sz w:val="20"/>
          <w:szCs w:val="20"/>
        </w:rPr>
        <w:t>Dotyczy:</w:t>
      </w:r>
      <w:r w:rsidRPr="0018786C">
        <w:rPr>
          <w:rFonts w:eastAsia="Calibri" w:cs="Arial"/>
          <w:sz w:val="20"/>
          <w:szCs w:val="20"/>
        </w:rPr>
        <w:t xml:space="preserve"> postępowania </w:t>
      </w:r>
      <w:r w:rsidRPr="0018786C">
        <w:rPr>
          <w:rFonts w:eastAsia="Calibri" w:cs="Arial"/>
          <w:b/>
          <w:sz w:val="20"/>
          <w:szCs w:val="20"/>
        </w:rPr>
        <w:t>„System Koordynacji Działania Straży Miejskiej Wrocławia”</w:t>
      </w:r>
    </w:p>
    <w:p w14:paraId="0B19D306" w14:textId="77777777" w:rsidR="002708F4" w:rsidRPr="0018786C" w:rsidRDefault="002708F4" w:rsidP="002708F4">
      <w:pPr>
        <w:jc w:val="both"/>
        <w:rPr>
          <w:rFonts w:eastAsia="Calibri" w:cs="Arial"/>
          <w:b/>
          <w:sz w:val="20"/>
          <w:szCs w:val="20"/>
        </w:rPr>
      </w:pPr>
    </w:p>
    <w:p w14:paraId="78C13929" w14:textId="77777777" w:rsidR="002708F4" w:rsidRPr="0018786C" w:rsidRDefault="002708F4" w:rsidP="002708F4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27BACBA3" w14:textId="77777777" w:rsidR="002708F4" w:rsidRDefault="002708F4" w:rsidP="002708F4">
      <w:pPr>
        <w:widowControl/>
        <w:suppressAutoHyphens w:val="0"/>
        <w:spacing w:before="100" w:beforeAutospacing="1"/>
        <w:jc w:val="both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E96F13">
        <w:rPr>
          <w:rFonts w:eastAsia="Times New Roman" w:cs="Times New Roman"/>
          <w:kern w:val="0"/>
          <w:sz w:val="20"/>
          <w:szCs w:val="20"/>
          <w:lang w:eastAsia="pl-PL" w:bidi="ar-SA"/>
        </w:rPr>
        <w:t>Informacja o wyborze najkorzystniejszej ofert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>y</w:t>
      </w:r>
      <w:r w:rsidRPr="00E96F13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przedstawion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>a</w:t>
      </w:r>
      <w:r w:rsidRPr="00E96F13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w dniu 06.07.2022 została wycofana ze wyglądu na nieprawidłowe zastosowanie procedury odwróconej w przetargu nieograniczonym określonym w art.139 ustawy – Prawo zamówień publicznych (Dz. U. z 2021 r. poz. 1129 ze zm.) powodując wskazanie najkorzystniejszej złożonej oferty a nie oferty najwyżej ocenionej która uzyskała 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najwyższą liczbę punktów </w:t>
      </w:r>
      <w:r w:rsidRPr="00E96F13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według kryterium oceny ofert. </w:t>
      </w:r>
    </w:p>
    <w:p w14:paraId="4422FBDD" w14:textId="77777777" w:rsidR="002708F4" w:rsidRPr="00E96F13" w:rsidRDefault="002708F4" w:rsidP="002708F4">
      <w:pPr>
        <w:widowControl/>
        <w:suppressAutoHyphens w:val="0"/>
        <w:spacing w:before="100" w:beforeAutospacing="1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tbl>
      <w:tblPr>
        <w:tblStyle w:val="Tabela-Siatka"/>
        <w:tblpPr w:leftFromText="141" w:rightFromText="141" w:vertAnchor="text" w:horzAnchor="margin" w:tblpY="93"/>
        <w:tblW w:w="0" w:type="auto"/>
        <w:tblLook w:val="04A0" w:firstRow="1" w:lastRow="0" w:firstColumn="1" w:lastColumn="0" w:noHBand="0" w:noVBand="1"/>
      </w:tblPr>
      <w:tblGrid>
        <w:gridCol w:w="1087"/>
        <w:gridCol w:w="4393"/>
        <w:gridCol w:w="1771"/>
        <w:gridCol w:w="2377"/>
      </w:tblGrid>
      <w:tr w:rsidR="002708F4" w:rsidRPr="0018786C" w14:paraId="5F6B4CC3" w14:textId="77777777" w:rsidTr="0098720B">
        <w:tc>
          <w:tcPr>
            <w:tcW w:w="1087" w:type="dxa"/>
          </w:tcPr>
          <w:p w14:paraId="0D252A59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Nr oferty</w:t>
            </w:r>
          </w:p>
        </w:tc>
        <w:tc>
          <w:tcPr>
            <w:tcW w:w="4393" w:type="dxa"/>
          </w:tcPr>
          <w:p w14:paraId="65D662BC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Wykonawca</w:t>
            </w:r>
          </w:p>
        </w:tc>
        <w:tc>
          <w:tcPr>
            <w:tcW w:w="1771" w:type="dxa"/>
          </w:tcPr>
          <w:p w14:paraId="6C96AE4C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Liczba punktów w poszczególnych kryteriach</w:t>
            </w:r>
          </w:p>
        </w:tc>
        <w:tc>
          <w:tcPr>
            <w:tcW w:w="2377" w:type="dxa"/>
          </w:tcPr>
          <w:p w14:paraId="6BA977F1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Suma punktów</w:t>
            </w:r>
          </w:p>
        </w:tc>
      </w:tr>
      <w:tr w:rsidR="002708F4" w:rsidRPr="0018786C" w14:paraId="50D01DE4" w14:textId="77777777" w:rsidTr="0098720B">
        <w:trPr>
          <w:trHeight w:val="995"/>
        </w:trPr>
        <w:tc>
          <w:tcPr>
            <w:tcW w:w="1087" w:type="dxa"/>
          </w:tcPr>
          <w:p w14:paraId="326CCA8E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</w:p>
          <w:p w14:paraId="12A36AC7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2.</w:t>
            </w:r>
          </w:p>
          <w:p w14:paraId="224408D2" w14:textId="77777777" w:rsidR="002708F4" w:rsidRPr="0018786C" w:rsidRDefault="002708F4" w:rsidP="0098720B">
            <w:pPr>
              <w:jc w:val="both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4393" w:type="dxa"/>
          </w:tcPr>
          <w:p w14:paraId="2713206E" w14:textId="77777777" w:rsidR="002708F4" w:rsidRPr="0018786C" w:rsidRDefault="002708F4" w:rsidP="0098720B">
            <w:pPr>
              <w:spacing w:line="276" w:lineRule="auto"/>
              <w:jc w:val="both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18786C">
              <w:rPr>
                <w:rFonts w:eastAsia="Times New Roman" w:cs="Arial"/>
                <w:b/>
                <w:bCs/>
                <w:sz w:val="20"/>
                <w:szCs w:val="20"/>
              </w:rPr>
              <w:t>Sprint S.A. o/Warszawa</w:t>
            </w:r>
          </w:p>
          <w:p w14:paraId="23CFE205" w14:textId="77777777" w:rsidR="002708F4" w:rsidRPr="0018786C" w:rsidRDefault="002708F4" w:rsidP="0098720B">
            <w:pPr>
              <w:spacing w:line="276" w:lineRule="auto"/>
              <w:jc w:val="both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18786C">
              <w:rPr>
                <w:rFonts w:eastAsia="Times New Roman" w:cs="Arial"/>
                <w:b/>
                <w:bCs/>
                <w:sz w:val="20"/>
                <w:szCs w:val="20"/>
              </w:rPr>
              <w:t>Ul. Inflancka 4</w:t>
            </w:r>
          </w:p>
          <w:p w14:paraId="791EAD49" w14:textId="77777777" w:rsidR="002708F4" w:rsidRPr="0018786C" w:rsidRDefault="002708F4" w:rsidP="0098720B">
            <w:pPr>
              <w:jc w:val="both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b/>
                <w:bCs/>
                <w:sz w:val="20"/>
                <w:szCs w:val="20"/>
              </w:rPr>
              <w:t xml:space="preserve">00-189 Warszawa </w:t>
            </w:r>
          </w:p>
        </w:tc>
        <w:tc>
          <w:tcPr>
            <w:tcW w:w="1771" w:type="dxa"/>
          </w:tcPr>
          <w:p w14:paraId="28EAB0B3" w14:textId="77777777" w:rsidR="002708F4" w:rsidRDefault="002708F4" w:rsidP="0098720B">
            <w:pPr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 xml:space="preserve"> </w:t>
            </w:r>
          </w:p>
          <w:p w14:paraId="4E897B26" w14:textId="77777777" w:rsidR="002708F4" w:rsidRPr="0018786C" w:rsidRDefault="002708F4" w:rsidP="0098720B">
            <w:pPr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Cena: 80,00</w:t>
            </w:r>
          </w:p>
          <w:p w14:paraId="0B463C85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Gwarancja: 0</w:t>
            </w:r>
          </w:p>
        </w:tc>
        <w:tc>
          <w:tcPr>
            <w:tcW w:w="2377" w:type="dxa"/>
          </w:tcPr>
          <w:p w14:paraId="208C7A62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</w:p>
          <w:p w14:paraId="483FC0B1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80,00</w:t>
            </w:r>
          </w:p>
        </w:tc>
      </w:tr>
      <w:tr w:rsidR="002708F4" w:rsidRPr="0018786C" w14:paraId="6D00DD09" w14:textId="77777777" w:rsidTr="0098720B">
        <w:trPr>
          <w:trHeight w:val="1122"/>
        </w:trPr>
        <w:tc>
          <w:tcPr>
            <w:tcW w:w="1087" w:type="dxa"/>
          </w:tcPr>
          <w:p w14:paraId="5B179AA1" w14:textId="77777777" w:rsidR="002708F4" w:rsidRPr="0018786C" w:rsidRDefault="002708F4" w:rsidP="0098720B">
            <w:pPr>
              <w:jc w:val="both"/>
              <w:rPr>
                <w:rFonts w:eastAsia="Times New Roman" w:cs="Arial"/>
                <w:sz w:val="20"/>
                <w:szCs w:val="20"/>
              </w:rPr>
            </w:pPr>
          </w:p>
          <w:p w14:paraId="3393F46C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1.</w:t>
            </w:r>
          </w:p>
        </w:tc>
        <w:tc>
          <w:tcPr>
            <w:tcW w:w="4393" w:type="dxa"/>
          </w:tcPr>
          <w:p w14:paraId="4E149638" w14:textId="77777777" w:rsidR="002708F4" w:rsidRPr="0018786C" w:rsidRDefault="002708F4" w:rsidP="0098720B">
            <w:pPr>
              <w:jc w:val="both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18786C">
              <w:rPr>
                <w:rFonts w:eastAsia="Times New Roman" w:cs="Arial"/>
                <w:b/>
                <w:bCs/>
                <w:sz w:val="20"/>
                <w:szCs w:val="20"/>
              </w:rPr>
              <w:t>Enigma Systemy Ochrony Informacji Sp. z O.O.</w:t>
            </w:r>
          </w:p>
          <w:p w14:paraId="06D3CB06" w14:textId="77777777" w:rsidR="002708F4" w:rsidRPr="0018786C" w:rsidRDefault="002708F4" w:rsidP="0098720B">
            <w:pPr>
              <w:jc w:val="both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18786C">
              <w:rPr>
                <w:rFonts w:eastAsia="Times New Roman" w:cs="Arial"/>
                <w:b/>
                <w:bCs/>
                <w:sz w:val="20"/>
                <w:szCs w:val="20"/>
              </w:rPr>
              <w:t>Ul. Jutrzenki 116</w:t>
            </w:r>
          </w:p>
          <w:p w14:paraId="06204F25" w14:textId="77777777" w:rsidR="002708F4" w:rsidRPr="0018786C" w:rsidRDefault="002708F4" w:rsidP="0098720B">
            <w:pPr>
              <w:jc w:val="both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b/>
                <w:bCs/>
                <w:sz w:val="20"/>
                <w:szCs w:val="20"/>
              </w:rPr>
              <w:t>02-230 Warszawa</w:t>
            </w:r>
          </w:p>
        </w:tc>
        <w:tc>
          <w:tcPr>
            <w:tcW w:w="1771" w:type="dxa"/>
          </w:tcPr>
          <w:p w14:paraId="2088E721" w14:textId="77777777" w:rsidR="002708F4" w:rsidRDefault="002708F4" w:rsidP="0098720B">
            <w:pPr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 xml:space="preserve"> </w:t>
            </w:r>
          </w:p>
          <w:p w14:paraId="3F17A8AB" w14:textId="77777777" w:rsidR="002708F4" w:rsidRPr="0018786C" w:rsidRDefault="002708F4" w:rsidP="0098720B">
            <w:pPr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Cena: 29,18</w:t>
            </w:r>
          </w:p>
          <w:p w14:paraId="09AE6D22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Gwarancja: 0</w:t>
            </w:r>
          </w:p>
        </w:tc>
        <w:tc>
          <w:tcPr>
            <w:tcW w:w="2377" w:type="dxa"/>
          </w:tcPr>
          <w:p w14:paraId="039D6FFF" w14:textId="77777777" w:rsidR="002708F4" w:rsidRPr="0018786C" w:rsidRDefault="002708F4" w:rsidP="0098720B">
            <w:pPr>
              <w:jc w:val="both"/>
              <w:rPr>
                <w:rFonts w:eastAsia="Times New Roman" w:cs="Arial"/>
                <w:sz w:val="20"/>
                <w:szCs w:val="20"/>
              </w:rPr>
            </w:pPr>
          </w:p>
          <w:p w14:paraId="49DE376B" w14:textId="77777777" w:rsidR="002708F4" w:rsidRPr="0018786C" w:rsidRDefault="002708F4" w:rsidP="0098720B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8786C">
              <w:rPr>
                <w:rFonts w:eastAsia="Times New Roman" w:cs="Arial"/>
                <w:sz w:val="20"/>
                <w:szCs w:val="20"/>
              </w:rPr>
              <w:t>29,18</w:t>
            </w:r>
          </w:p>
        </w:tc>
      </w:tr>
    </w:tbl>
    <w:p w14:paraId="552C81F4" w14:textId="77777777" w:rsidR="002708F4" w:rsidRDefault="002708F4" w:rsidP="002708F4">
      <w:pPr>
        <w:widowControl/>
        <w:suppressAutoHyphens w:val="0"/>
        <w:spacing w:before="100" w:beforeAutospacing="1"/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</w:pPr>
    </w:p>
    <w:p w14:paraId="278245D5" w14:textId="77777777" w:rsidR="002708F4" w:rsidRPr="00E96F13" w:rsidRDefault="002708F4" w:rsidP="002708F4">
      <w:pPr>
        <w:widowControl/>
        <w:suppressAutoHyphens w:val="0"/>
        <w:spacing w:before="100" w:beforeAutospacing="1"/>
        <w:jc w:val="both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Zamawiający  zgodnie z procedur</w:t>
      </w:r>
      <w:r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ą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odwróconą wezwie wykonawcę, którego oferta została najwyżej oceniona, do złożenia w wyznaczonym, nie krótszym niż 10 dni</w:t>
      </w:r>
      <w:r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terminie</w:t>
      </w:r>
      <w:r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,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aktualnych na dzień złożenia oświadczeń lub dokumentów potwierdzających nie tylko spełnianie warunków udziału w postępowaniu oraz brak podstaw wykluczenia, ale także potwierdzających spełnianie przez oferowan</w:t>
      </w:r>
      <w:r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ą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dostawę wymagań określonych przez zamawiającego, które zamawiający wskazał w ogłoszeniu o zamówieniu i </w:t>
      </w:r>
      <w:r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S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pecyfikacji warunków zamówienia. </w:t>
      </w:r>
    </w:p>
    <w:p w14:paraId="4BBDCE33" w14:textId="77777777" w:rsidR="002708F4" w:rsidRDefault="002708F4" w:rsidP="002708F4">
      <w:pPr>
        <w:widowControl/>
        <w:suppressAutoHyphens w:val="0"/>
        <w:spacing w:before="100" w:beforeAutospacing="1"/>
        <w:jc w:val="both"/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</w:pPr>
    </w:p>
    <w:p w14:paraId="4B9C61DA" w14:textId="77777777" w:rsidR="002708F4" w:rsidRDefault="002708F4" w:rsidP="002708F4">
      <w:pPr>
        <w:widowControl/>
        <w:suppressAutoHyphens w:val="0"/>
        <w:spacing w:before="100" w:beforeAutospacing="1"/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</w:pPr>
    </w:p>
    <w:p w14:paraId="4962D48B" w14:textId="77777777" w:rsidR="002708F4" w:rsidRDefault="002708F4" w:rsidP="002708F4">
      <w:pPr>
        <w:widowControl/>
        <w:suppressAutoHyphens w:val="0"/>
        <w:spacing w:before="100" w:beforeAutospacing="1"/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</w:pPr>
    </w:p>
    <w:p w14:paraId="6F80A4FF" w14:textId="77777777" w:rsidR="002708F4" w:rsidRDefault="002708F4" w:rsidP="002708F4">
      <w:pPr>
        <w:widowControl/>
        <w:suppressAutoHyphens w:val="0"/>
        <w:spacing w:before="100" w:beforeAutospacing="1"/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</w:pPr>
    </w:p>
    <w:p w14:paraId="3546B5EF" w14:textId="1DA6D675" w:rsidR="002708F4" w:rsidRDefault="002708F4" w:rsidP="002708F4">
      <w:pPr>
        <w:widowControl/>
        <w:suppressAutoHyphens w:val="0"/>
        <w:spacing w:before="100" w:beforeAutospacing="1"/>
        <w:jc w:val="both"/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lastRenderedPageBreak/>
        <w:t>Po spełnieniu warunków określonych przez Zamawiającego zgodnie z SWZ i art.139 ustawy</w:t>
      </w:r>
      <w:r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– Prawo zamówień publicznych (Dz. U. z 2021 r. poz. 1129 ze zm.). zostanie przedstawiona informacja o wyborze najkorzystniejszej ofert</w:t>
      </w:r>
      <w:r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y</w:t>
      </w:r>
      <w:r w:rsidRPr="00E96F13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w postępowaniu o zamówieniu.</w:t>
      </w:r>
    </w:p>
    <w:p w14:paraId="74BE6FDB" w14:textId="77777777" w:rsidR="002708F4" w:rsidRDefault="002708F4" w:rsidP="002708F4">
      <w:pPr>
        <w:widowControl/>
        <w:suppressAutoHyphens w:val="0"/>
        <w:spacing w:before="100" w:beforeAutospacing="1"/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</w:pPr>
    </w:p>
    <w:p w14:paraId="48D62330" w14:textId="77777777" w:rsidR="002708F4" w:rsidRPr="00E96F13" w:rsidRDefault="002708F4" w:rsidP="002708F4">
      <w:pPr>
        <w:widowControl/>
        <w:suppressAutoHyphens w:val="0"/>
        <w:spacing w:before="100" w:beforeAutospacing="1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A10C160" w14:textId="77777777" w:rsidR="002708F4" w:rsidRPr="0018786C" w:rsidRDefault="002708F4" w:rsidP="002708F4">
      <w:pPr>
        <w:jc w:val="both"/>
        <w:rPr>
          <w:rFonts w:eastAsia="Times New Roman" w:cs="Arial"/>
          <w:sz w:val="20"/>
          <w:szCs w:val="20"/>
        </w:rPr>
      </w:pPr>
    </w:p>
    <w:p w14:paraId="4FD77104" w14:textId="77777777" w:rsidR="002708F4" w:rsidRDefault="002708F4" w:rsidP="002708F4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  <w:t>Przewodniczący</w:t>
      </w:r>
    </w:p>
    <w:p w14:paraId="17178AEF" w14:textId="77777777" w:rsidR="002708F4" w:rsidRDefault="002708F4" w:rsidP="002708F4">
      <w:pPr>
        <w:jc w:val="both"/>
        <w:rPr>
          <w:rFonts w:eastAsia="Times New Roman" w:cs="Arial"/>
          <w:sz w:val="20"/>
          <w:szCs w:val="20"/>
        </w:rPr>
      </w:pPr>
    </w:p>
    <w:p w14:paraId="7D39BC8D" w14:textId="77777777" w:rsidR="002708F4" w:rsidRPr="0018786C" w:rsidRDefault="002708F4" w:rsidP="002708F4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  <w:t xml:space="preserve">      Komisji Przetargowej</w:t>
      </w:r>
    </w:p>
    <w:p w14:paraId="708A23E5" w14:textId="2B03633C" w:rsidR="004F350B" w:rsidRPr="006B2B82" w:rsidRDefault="004F350B" w:rsidP="002708F4">
      <w:pPr>
        <w:autoSpaceDE w:val="0"/>
        <w:autoSpaceDN w:val="0"/>
        <w:jc w:val="center"/>
        <w:rPr>
          <w:rFonts w:eastAsia="Times New Roman" w:cs="Arial"/>
          <w:sz w:val="20"/>
          <w:szCs w:val="20"/>
        </w:rPr>
      </w:pPr>
    </w:p>
    <w:sectPr w:rsidR="004F350B" w:rsidRPr="006B2B82" w:rsidSect="00CB4B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EE3EE" w14:textId="77777777" w:rsidR="005F47BB" w:rsidRDefault="005F47BB">
      <w:r>
        <w:separator/>
      </w:r>
    </w:p>
  </w:endnote>
  <w:endnote w:type="continuationSeparator" w:id="0">
    <w:p w14:paraId="24F40D4A" w14:textId="77777777" w:rsidR="005F47BB" w:rsidRDefault="005F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9DDA522" w:rsidR="006F71D8" w:rsidRDefault="005A2129">
    <w:pPr>
      <w:pStyle w:val="Stopka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7714EB48" wp14:editId="03C79CF5">
          <wp:extent cx="6350000" cy="509699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4052" cy="5349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AAAD2" w14:textId="77777777" w:rsidR="005F47BB" w:rsidRDefault="005F47BB">
      <w:r>
        <w:separator/>
      </w:r>
    </w:p>
  </w:footnote>
  <w:footnote w:type="continuationSeparator" w:id="0">
    <w:p w14:paraId="7C73331C" w14:textId="77777777" w:rsidR="005F47BB" w:rsidRDefault="005F4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2D63" w14:textId="77777777" w:rsidR="00B44BEA" w:rsidRDefault="00B44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000000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29C084C0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</w:t>
    </w:r>
    <w:r w:rsidR="00C02340">
      <w:rPr>
        <w:rStyle w:val="Hipercze"/>
        <w:color w:val="auto"/>
        <w:sz w:val="20"/>
        <w:szCs w:val="20"/>
        <w:u w:val="none"/>
        <w:lang w:val="en-US"/>
      </w:rPr>
      <w:t>2</w:t>
    </w:r>
    <w:r w:rsidRPr="006F71D8">
      <w:rPr>
        <w:rStyle w:val="Hipercze"/>
        <w:color w:val="auto"/>
        <w:sz w:val="20"/>
        <w:szCs w:val="20"/>
        <w:u w:val="none"/>
        <w:lang w:val="en-US"/>
      </w:rPr>
      <w:t>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3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7F6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BB472" w14:textId="77777777" w:rsidR="00B44BEA" w:rsidRDefault="00B44B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3DF1CBD"/>
    <w:multiLevelType w:val="hybridMultilevel"/>
    <w:tmpl w:val="55DC4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8804920">
    <w:abstractNumId w:val="0"/>
  </w:num>
  <w:num w:numId="2" w16cid:durableId="1974172187">
    <w:abstractNumId w:val="1"/>
  </w:num>
  <w:num w:numId="3" w16cid:durableId="246307955">
    <w:abstractNumId w:val="5"/>
  </w:num>
  <w:num w:numId="4" w16cid:durableId="519585510">
    <w:abstractNumId w:val="7"/>
  </w:num>
  <w:num w:numId="5" w16cid:durableId="792330329">
    <w:abstractNumId w:val="3"/>
  </w:num>
  <w:num w:numId="6" w16cid:durableId="1375154758">
    <w:abstractNumId w:val="8"/>
  </w:num>
  <w:num w:numId="7" w16cid:durableId="1066612994">
    <w:abstractNumId w:val="6"/>
  </w:num>
  <w:num w:numId="8" w16cid:durableId="53432070">
    <w:abstractNumId w:val="9"/>
  </w:num>
  <w:num w:numId="9" w16cid:durableId="334655455">
    <w:abstractNumId w:val="4"/>
  </w:num>
  <w:num w:numId="10" w16cid:durableId="838233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0756F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875AE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708F4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350B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2129"/>
    <w:rsid w:val="005A753B"/>
    <w:rsid w:val="005B209C"/>
    <w:rsid w:val="005C1FB6"/>
    <w:rsid w:val="005D1DDB"/>
    <w:rsid w:val="005D5EB0"/>
    <w:rsid w:val="005D6B3A"/>
    <w:rsid w:val="005E15C8"/>
    <w:rsid w:val="005F00F8"/>
    <w:rsid w:val="005F47BB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B2B82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4E6"/>
    <w:rsid w:val="007D3ABD"/>
    <w:rsid w:val="007E0C58"/>
    <w:rsid w:val="0082095F"/>
    <w:rsid w:val="00840C7A"/>
    <w:rsid w:val="00886F4B"/>
    <w:rsid w:val="00895D3F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44BEA"/>
    <w:rsid w:val="00B57A93"/>
    <w:rsid w:val="00B66C9C"/>
    <w:rsid w:val="00BA0315"/>
    <w:rsid w:val="00BB4560"/>
    <w:rsid w:val="00BF6380"/>
    <w:rsid w:val="00C00F1E"/>
    <w:rsid w:val="00C02340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558F2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70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134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1711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28</cp:revision>
  <cp:lastPrinted>2021-08-19T08:09:00Z</cp:lastPrinted>
  <dcterms:created xsi:type="dcterms:W3CDTF">2019-02-28T12:14:00Z</dcterms:created>
  <dcterms:modified xsi:type="dcterms:W3CDTF">2022-07-06T16:33:00Z</dcterms:modified>
</cp:coreProperties>
</file>