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A67B343" w14:textId="77777777" w:rsidR="000F6621" w:rsidRPr="005A6A83" w:rsidRDefault="00D75BB1" w:rsidP="007D5406">
      <w:pPr>
        <w:autoSpaceDE w:val="0"/>
        <w:spacing w:line="360" w:lineRule="auto"/>
        <w:ind w:left="708"/>
        <w:jc w:val="center"/>
        <w:rPr>
          <w:sz w:val="20"/>
          <w:szCs w:val="20"/>
        </w:rPr>
      </w:pP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</w:p>
    <w:p w14:paraId="3754E0EA" w14:textId="77777777" w:rsidR="000F6621" w:rsidRPr="005A6A83" w:rsidRDefault="000F6621" w:rsidP="007D5406">
      <w:pPr>
        <w:autoSpaceDE w:val="0"/>
        <w:spacing w:line="360" w:lineRule="auto"/>
        <w:ind w:left="708"/>
        <w:jc w:val="center"/>
        <w:rPr>
          <w:sz w:val="20"/>
          <w:szCs w:val="20"/>
        </w:rPr>
      </w:pPr>
    </w:p>
    <w:p w14:paraId="4E45471A" w14:textId="77777777" w:rsidR="000F6621" w:rsidRPr="005A6A83" w:rsidRDefault="000F6621" w:rsidP="007D5406">
      <w:pPr>
        <w:autoSpaceDE w:val="0"/>
        <w:spacing w:line="360" w:lineRule="auto"/>
        <w:ind w:left="708"/>
        <w:jc w:val="center"/>
        <w:rPr>
          <w:sz w:val="20"/>
          <w:szCs w:val="20"/>
        </w:rPr>
      </w:pPr>
    </w:p>
    <w:p w14:paraId="52C57EF8" w14:textId="77777777" w:rsidR="000F6621" w:rsidRPr="005A6A83" w:rsidRDefault="000F6621" w:rsidP="007D5406">
      <w:pPr>
        <w:autoSpaceDE w:val="0"/>
        <w:spacing w:line="360" w:lineRule="auto"/>
        <w:ind w:left="708"/>
        <w:jc w:val="center"/>
        <w:rPr>
          <w:sz w:val="20"/>
          <w:szCs w:val="20"/>
        </w:rPr>
      </w:pPr>
    </w:p>
    <w:p w14:paraId="7DA4D7B7" w14:textId="77777777" w:rsidR="001702B2" w:rsidRPr="005A6A83" w:rsidRDefault="00802017" w:rsidP="007D5406">
      <w:pPr>
        <w:spacing w:line="360" w:lineRule="auto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      </w:t>
      </w:r>
      <w:r w:rsidR="00250450">
        <w:rPr>
          <w:b/>
          <w:bCs/>
          <w:i/>
          <w:iCs/>
          <w:sz w:val="20"/>
          <w:szCs w:val="20"/>
        </w:rPr>
        <w:t xml:space="preserve">  </w:t>
      </w:r>
      <w:r>
        <w:rPr>
          <w:b/>
          <w:bCs/>
          <w:i/>
          <w:iCs/>
          <w:sz w:val="20"/>
          <w:szCs w:val="20"/>
        </w:rPr>
        <w:t xml:space="preserve"> </w:t>
      </w:r>
      <w:r w:rsidR="001702B2" w:rsidRPr="005A6A83">
        <w:rPr>
          <w:b/>
          <w:bCs/>
          <w:i/>
          <w:iCs/>
          <w:sz w:val="20"/>
          <w:szCs w:val="20"/>
        </w:rPr>
        <w:t>Zatwierdzam:</w:t>
      </w:r>
      <w:r w:rsidR="001702B2" w:rsidRPr="005A6A83">
        <w:rPr>
          <w:b/>
          <w:bCs/>
          <w:i/>
          <w:iCs/>
          <w:sz w:val="20"/>
          <w:szCs w:val="20"/>
        </w:rPr>
        <w:tab/>
      </w:r>
    </w:p>
    <w:p w14:paraId="37F48FB3" w14:textId="77777777" w:rsidR="001702B2" w:rsidRPr="005A6A83" w:rsidRDefault="001702B2" w:rsidP="007D5406">
      <w:pPr>
        <w:spacing w:line="360" w:lineRule="auto"/>
        <w:rPr>
          <w:b/>
          <w:bCs/>
          <w:i/>
          <w:iCs/>
          <w:sz w:val="20"/>
          <w:szCs w:val="20"/>
        </w:rPr>
      </w:pPr>
      <w:r w:rsidRPr="005A6A83">
        <w:rPr>
          <w:b/>
          <w:bCs/>
          <w:i/>
          <w:iCs/>
          <w:sz w:val="20"/>
          <w:szCs w:val="20"/>
        </w:rPr>
        <w:tab/>
      </w:r>
      <w:r w:rsidRPr="005A6A83">
        <w:rPr>
          <w:b/>
          <w:bCs/>
          <w:i/>
          <w:iCs/>
          <w:sz w:val="20"/>
          <w:szCs w:val="20"/>
        </w:rPr>
        <w:tab/>
      </w:r>
      <w:r w:rsidRPr="005A6A83">
        <w:rPr>
          <w:b/>
          <w:bCs/>
          <w:i/>
          <w:iCs/>
          <w:sz w:val="20"/>
          <w:szCs w:val="20"/>
        </w:rPr>
        <w:tab/>
      </w:r>
      <w:r w:rsidRPr="005A6A83">
        <w:rPr>
          <w:b/>
          <w:bCs/>
          <w:i/>
          <w:iCs/>
          <w:sz w:val="20"/>
          <w:szCs w:val="20"/>
        </w:rPr>
        <w:tab/>
      </w:r>
      <w:r w:rsidRPr="005A6A83">
        <w:rPr>
          <w:b/>
          <w:bCs/>
          <w:i/>
          <w:iCs/>
          <w:sz w:val="20"/>
          <w:szCs w:val="20"/>
        </w:rPr>
        <w:tab/>
      </w:r>
      <w:r w:rsidRPr="005A6A83">
        <w:rPr>
          <w:b/>
          <w:bCs/>
          <w:i/>
          <w:iCs/>
          <w:sz w:val="20"/>
          <w:szCs w:val="20"/>
        </w:rPr>
        <w:tab/>
      </w:r>
      <w:r w:rsidRPr="005A6A83">
        <w:rPr>
          <w:b/>
          <w:bCs/>
          <w:i/>
          <w:iCs/>
          <w:sz w:val="20"/>
          <w:szCs w:val="20"/>
        </w:rPr>
        <w:tab/>
      </w:r>
    </w:p>
    <w:p w14:paraId="3C39A88F" w14:textId="77777777" w:rsidR="001702B2" w:rsidRPr="005A6A83" w:rsidRDefault="001702B2" w:rsidP="007D5406">
      <w:pPr>
        <w:spacing w:line="360" w:lineRule="auto"/>
        <w:rPr>
          <w:b/>
          <w:bCs/>
          <w:i/>
          <w:iCs/>
          <w:sz w:val="20"/>
          <w:szCs w:val="20"/>
        </w:rPr>
      </w:pPr>
      <w:r w:rsidRPr="005A6A83">
        <w:rPr>
          <w:b/>
          <w:bCs/>
          <w:i/>
          <w:iCs/>
          <w:sz w:val="20"/>
          <w:szCs w:val="20"/>
        </w:rPr>
        <w:t xml:space="preserve">           Komendant </w:t>
      </w:r>
    </w:p>
    <w:p w14:paraId="0B044A52" w14:textId="77777777" w:rsidR="001702B2" w:rsidRPr="005A6A83" w:rsidRDefault="001702B2" w:rsidP="007D5406">
      <w:pPr>
        <w:spacing w:line="360" w:lineRule="auto"/>
        <w:rPr>
          <w:b/>
          <w:bCs/>
          <w:i/>
          <w:iCs/>
          <w:sz w:val="20"/>
          <w:szCs w:val="20"/>
        </w:rPr>
      </w:pPr>
      <w:r w:rsidRPr="005A6A83">
        <w:rPr>
          <w:b/>
          <w:bCs/>
          <w:i/>
          <w:iCs/>
          <w:sz w:val="20"/>
          <w:szCs w:val="20"/>
        </w:rPr>
        <w:t>Straży Miejskiej Wrocławia</w:t>
      </w:r>
    </w:p>
    <w:p w14:paraId="3EA3F37F" w14:textId="77777777" w:rsidR="001702B2" w:rsidRPr="005A6A83" w:rsidRDefault="001702B2" w:rsidP="007D5406">
      <w:pPr>
        <w:spacing w:line="360" w:lineRule="auto"/>
        <w:rPr>
          <w:b/>
          <w:bCs/>
          <w:i/>
          <w:iCs/>
          <w:sz w:val="20"/>
          <w:szCs w:val="20"/>
        </w:rPr>
      </w:pPr>
    </w:p>
    <w:p w14:paraId="32C12275" w14:textId="77777777" w:rsidR="001702B2" w:rsidRPr="005A6A83" w:rsidRDefault="001702B2" w:rsidP="007D5406">
      <w:pPr>
        <w:pStyle w:val="Nagwek1"/>
        <w:widowControl/>
        <w:spacing w:before="0" w:after="0" w:line="360" w:lineRule="auto"/>
        <w:ind w:left="1872"/>
        <w:jc w:val="center"/>
        <w:rPr>
          <w:rFonts w:cs="Times New Roman"/>
          <w:sz w:val="20"/>
          <w:szCs w:val="20"/>
        </w:rPr>
      </w:pPr>
    </w:p>
    <w:p w14:paraId="3653BBBF" w14:textId="77777777" w:rsidR="001702B2" w:rsidRPr="005A6A83" w:rsidRDefault="001702B2" w:rsidP="007D5406">
      <w:pPr>
        <w:pStyle w:val="Nagwek1"/>
        <w:widowControl/>
        <w:spacing w:before="0" w:after="0" w:line="360" w:lineRule="auto"/>
        <w:ind w:left="1872"/>
        <w:jc w:val="center"/>
        <w:rPr>
          <w:rFonts w:cs="Times New Roman"/>
          <w:sz w:val="20"/>
          <w:szCs w:val="20"/>
        </w:rPr>
      </w:pPr>
    </w:p>
    <w:p w14:paraId="45564EAD" w14:textId="77777777" w:rsidR="001702B2" w:rsidRPr="005A6A83" w:rsidRDefault="001702B2" w:rsidP="007D5406">
      <w:pPr>
        <w:pStyle w:val="Tekstpodstawowy"/>
        <w:spacing w:line="360" w:lineRule="auto"/>
        <w:rPr>
          <w:sz w:val="20"/>
          <w:lang w:eastAsia="hi-IN" w:bidi="hi-IN"/>
        </w:rPr>
      </w:pPr>
    </w:p>
    <w:p w14:paraId="1B1516D8" w14:textId="77777777" w:rsidR="001702B2" w:rsidRPr="005A6A83" w:rsidRDefault="001702B2" w:rsidP="007D5406">
      <w:pPr>
        <w:pStyle w:val="Tekstpodstawowy"/>
        <w:spacing w:line="360" w:lineRule="auto"/>
        <w:rPr>
          <w:sz w:val="20"/>
          <w:lang w:eastAsia="hi-IN" w:bidi="hi-IN"/>
        </w:rPr>
      </w:pPr>
    </w:p>
    <w:p w14:paraId="131A27B3" w14:textId="77777777" w:rsidR="001702B2" w:rsidRPr="005A6A83" w:rsidRDefault="001702B2" w:rsidP="007D5406">
      <w:pPr>
        <w:pStyle w:val="Tekstpodstawowy"/>
        <w:spacing w:line="360" w:lineRule="auto"/>
        <w:rPr>
          <w:sz w:val="20"/>
          <w:lang w:eastAsia="hi-IN" w:bidi="hi-IN"/>
        </w:rPr>
      </w:pPr>
    </w:p>
    <w:p w14:paraId="6D71BF96" w14:textId="77777777" w:rsidR="001702B2" w:rsidRPr="005A6A83" w:rsidRDefault="009B3483" w:rsidP="007D5406">
      <w:pPr>
        <w:pStyle w:val="Tekstpodstawowy"/>
        <w:spacing w:line="360" w:lineRule="auto"/>
        <w:jc w:val="center"/>
        <w:rPr>
          <w:sz w:val="20"/>
          <w:lang w:eastAsia="hi-IN" w:bidi="hi-IN"/>
        </w:rPr>
      </w:pPr>
      <w:r>
        <w:rPr>
          <w:noProof/>
          <w:sz w:val="20"/>
          <w:lang w:val="pl-PL" w:eastAsia="pl-PL"/>
        </w:rPr>
        <w:drawing>
          <wp:inline distT="0" distB="0" distL="0" distR="0" wp14:anchorId="25FE4995" wp14:editId="2759A5C9">
            <wp:extent cx="2303780" cy="2636520"/>
            <wp:effectExtent l="0" t="0" r="1270" b="0"/>
            <wp:docPr id="1" name="Obraz 1" descr="SM logo bez tł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SM logo bez tł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FDB39" w14:textId="77777777" w:rsidR="001702B2" w:rsidRPr="005A6A83" w:rsidRDefault="001702B2" w:rsidP="007D5406">
      <w:pPr>
        <w:pStyle w:val="Tekstpodstawowy"/>
        <w:spacing w:line="360" w:lineRule="auto"/>
        <w:rPr>
          <w:sz w:val="20"/>
          <w:lang w:eastAsia="hi-IN" w:bidi="hi-IN"/>
        </w:rPr>
      </w:pPr>
    </w:p>
    <w:p w14:paraId="2419EBC1" w14:textId="77777777" w:rsidR="001702B2" w:rsidRPr="005A6A83" w:rsidRDefault="001702B2" w:rsidP="007D5406">
      <w:pPr>
        <w:pStyle w:val="Tekstpodstawowy"/>
        <w:spacing w:line="360" w:lineRule="auto"/>
        <w:rPr>
          <w:sz w:val="20"/>
          <w:lang w:eastAsia="hi-IN" w:bidi="hi-IN"/>
        </w:rPr>
      </w:pPr>
    </w:p>
    <w:p w14:paraId="117620FC" w14:textId="77777777" w:rsidR="001702B2" w:rsidRPr="005A6A83" w:rsidRDefault="001702B2" w:rsidP="007D5406">
      <w:pPr>
        <w:pStyle w:val="Nagwek1"/>
        <w:widowControl/>
        <w:spacing w:before="0" w:after="0" w:line="360" w:lineRule="auto"/>
        <w:ind w:left="1872"/>
        <w:jc w:val="center"/>
        <w:rPr>
          <w:rFonts w:cs="Times New Roman"/>
          <w:sz w:val="20"/>
          <w:szCs w:val="20"/>
        </w:rPr>
      </w:pPr>
      <w:bookmarkStart w:id="0" w:name="__RefHeading__6605_141909766"/>
      <w:bookmarkEnd w:id="0"/>
      <w:r w:rsidRPr="005A6A83">
        <w:rPr>
          <w:rFonts w:cs="Times New Roman"/>
          <w:sz w:val="20"/>
          <w:szCs w:val="20"/>
        </w:rPr>
        <w:t xml:space="preserve"> </w:t>
      </w:r>
    </w:p>
    <w:p w14:paraId="7BDC1D2A" w14:textId="77777777" w:rsidR="00802017" w:rsidRPr="008F56F2" w:rsidRDefault="00802017" w:rsidP="00802017">
      <w:pPr>
        <w:spacing w:line="360" w:lineRule="auto"/>
        <w:jc w:val="center"/>
        <w:rPr>
          <w:rFonts w:ascii="Trebuchet MS" w:hAnsi="Trebuchet MS"/>
          <w:b/>
          <w:bCs/>
          <w:sz w:val="40"/>
          <w:szCs w:val="40"/>
        </w:rPr>
      </w:pPr>
      <w:r w:rsidRPr="008F56F2">
        <w:rPr>
          <w:rFonts w:ascii="Trebuchet MS" w:hAnsi="Trebuchet MS"/>
          <w:b/>
          <w:bCs/>
          <w:sz w:val="40"/>
          <w:szCs w:val="40"/>
        </w:rPr>
        <w:t>SPRAWOZDANIE</w:t>
      </w:r>
    </w:p>
    <w:p w14:paraId="4657C83F" w14:textId="77777777" w:rsidR="00802017" w:rsidRPr="008F56F2" w:rsidRDefault="00802017" w:rsidP="00802017">
      <w:pPr>
        <w:spacing w:line="360" w:lineRule="auto"/>
        <w:jc w:val="center"/>
        <w:rPr>
          <w:rFonts w:ascii="Trebuchet MS" w:hAnsi="Trebuchet MS"/>
          <w:b/>
          <w:bCs/>
          <w:sz w:val="40"/>
          <w:szCs w:val="40"/>
        </w:rPr>
      </w:pPr>
      <w:r w:rsidRPr="008F56F2">
        <w:rPr>
          <w:rFonts w:ascii="Trebuchet MS" w:hAnsi="Trebuchet MS"/>
          <w:b/>
          <w:bCs/>
          <w:sz w:val="40"/>
          <w:szCs w:val="40"/>
        </w:rPr>
        <w:t xml:space="preserve">Z REALIZACJI ZADAŃ SŁUŻBOWYCH </w:t>
      </w:r>
    </w:p>
    <w:p w14:paraId="30A9F99F" w14:textId="77777777" w:rsidR="00802017" w:rsidRPr="008F56F2" w:rsidRDefault="00802017" w:rsidP="00802017">
      <w:pPr>
        <w:spacing w:line="360" w:lineRule="auto"/>
        <w:jc w:val="center"/>
        <w:rPr>
          <w:rFonts w:ascii="Trebuchet MS" w:hAnsi="Trebuchet MS"/>
          <w:b/>
          <w:bCs/>
          <w:sz w:val="40"/>
          <w:szCs w:val="40"/>
        </w:rPr>
      </w:pPr>
      <w:r w:rsidRPr="008F56F2">
        <w:rPr>
          <w:rFonts w:ascii="Trebuchet MS" w:hAnsi="Trebuchet MS"/>
          <w:b/>
          <w:bCs/>
          <w:sz w:val="40"/>
          <w:szCs w:val="40"/>
        </w:rPr>
        <w:t>STRAŻY MIEJSKIEJ WROCŁAWIA</w:t>
      </w:r>
    </w:p>
    <w:p w14:paraId="03DA0F59" w14:textId="77777777" w:rsidR="00802017" w:rsidRPr="008F56F2" w:rsidRDefault="00F31A68" w:rsidP="00802017">
      <w:pPr>
        <w:spacing w:line="360" w:lineRule="auto"/>
        <w:jc w:val="center"/>
        <w:rPr>
          <w:rFonts w:ascii="Trebuchet MS" w:hAnsi="Trebuchet MS"/>
          <w:b/>
          <w:bCs/>
          <w:color w:val="000000"/>
          <w:sz w:val="40"/>
          <w:szCs w:val="40"/>
        </w:rPr>
      </w:pPr>
      <w:r>
        <w:rPr>
          <w:rFonts w:ascii="Trebuchet MS" w:hAnsi="Trebuchet MS"/>
          <w:b/>
          <w:bCs/>
          <w:color w:val="808080"/>
          <w:sz w:val="40"/>
          <w:szCs w:val="40"/>
        </w:rPr>
        <w:t>ROK 2022</w:t>
      </w:r>
    </w:p>
    <w:p w14:paraId="5F8B80DA" w14:textId="77777777" w:rsidR="000F6621" w:rsidRPr="005A6A83" w:rsidRDefault="000F6621" w:rsidP="00802017">
      <w:pPr>
        <w:autoSpaceDE w:val="0"/>
        <w:spacing w:line="360" w:lineRule="auto"/>
        <w:ind w:left="708"/>
        <w:rPr>
          <w:sz w:val="20"/>
          <w:szCs w:val="20"/>
        </w:rPr>
      </w:pPr>
    </w:p>
    <w:p w14:paraId="05DB1BE4" w14:textId="77777777" w:rsidR="000F6621" w:rsidRPr="005A6A83" w:rsidRDefault="000F6621" w:rsidP="007D5406">
      <w:pPr>
        <w:autoSpaceDE w:val="0"/>
        <w:spacing w:line="360" w:lineRule="auto"/>
        <w:ind w:left="708"/>
        <w:jc w:val="center"/>
        <w:rPr>
          <w:sz w:val="20"/>
          <w:szCs w:val="20"/>
        </w:rPr>
      </w:pPr>
    </w:p>
    <w:p w14:paraId="41C9B47F" w14:textId="77777777" w:rsidR="006F714B" w:rsidRDefault="006F714B" w:rsidP="007D5406">
      <w:pPr>
        <w:autoSpaceDE w:val="0"/>
        <w:spacing w:line="360" w:lineRule="auto"/>
        <w:ind w:left="708"/>
        <w:rPr>
          <w:b/>
        </w:rPr>
      </w:pPr>
    </w:p>
    <w:p w14:paraId="721E4E97" w14:textId="77777777" w:rsidR="00403335" w:rsidRDefault="00403335" w:rsidP="00A3356C">
      <w:pPr>
        <w:rPr>
          <w:rStyle w:val="Pogrubienie"/>
          <w:b w:val="0"/>
          <w:sz w:val="36"/>
          <w:szCs w:val="36"/>
        </w:rPr>
      </w:pPr>
    </w:p>
    <w:p w14:paraId="0FB9EA9F" w14:textId="77777777" w:rsidR="00403335" w:rsidRDefault="00403335" w:rsidP="00A3356C">
      <w:pPr>
        <w:rPr>
          <w:rStyle w:val="Pogrubienie"/>
          <w:b w:val="0"/>
          <w:sz w:val="36"/>
          <w:szCs w:val="36"/>
        </w:rPr>
      </w:pPr>
    </w:p>
    <w:sdt>
      <w:sdtPr>
        <w:rPr>
          <w:rFonts w:ascii="Times New Roman" w:hAnsi="Times New Roman"/>
          <w:color w:val="auto"/>
          <w:sz w:val="24"/>
          <w:szCs w:val="24"/>
          <w:lang w:val="pl-PL" w:eastAsia="zh-CN"/>
        </w:rPr>
        <w:id w:val="-1215659735"/>
        <w:docPartObj>
          <w:docPartGallery w:val="Table of Contents"/>
          <w:docPartUnique/>
        </w:docPartObj>
      </w:sdtPr>
      <w:sdtEndPr/>
      <w:sdtContent>
        <w:p w14:paraId="5A159C83" w14:textId="5FD72579" w:rsidR="00B22FAF" w:rsidRDefault="00B22FAF">
          <w:pPr>
            <w:pStyle w:val="Nagwekspisutreci"/>
          </w:pPr>
          <w:r>
            <w:rPr>
              <w:lang w:val="pl-PL"/>
            </w:rPr>
            <w:t>Spis treści</w:t>
          </w:r>
        </w:p>
        <w:p w14:paraId="6138B26C" w14:textId="1780CAC7" w:rsidR="00B22FAF" w:rsidRPr="00B22FAF" w:rsidRDefault="00B22FAF">
          <w:pPr>
            <w:pStyle w:val="Spistreci2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caps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721220" w:history="1">
            <w:r w:rsidRPr="00B22FAF">
              <w:rPr>
                <w:rStyle w:val="Hipercze"/>
                <w:rFonts w:asciiTheme="minorHAnsi" w:hAnsiTheme="minorHAnsi" w:cs="Times New Roman"/>
                <w:caps/>
                <w:noProof/>
                <w:color w:val="000000" w:themeColor="text1"/>
                <w:sz w:val="28"/>
                <w:u w:color="000000" w:themeColor="text1"/>
                <w:lang w:bidi="hi-IN"/>
              </w:rPr>
              <w:t>1. Zadania realizowane przez Straż Miejską Wrocławia</w:t>
            </w:r>
            <w:r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_Toc130721220 \h </w:instrText>
            </w:r>
            <w:r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>2</w:t>
            </w:r>
            <w:r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5721BE50" w14:textId="09619952" w:rsidR="00B22FAF" w:rsidRPr="00B22FAF" w:rsidRDefault="00B2142D">
          <w:pPr>
            <w:pStyle w:val="Spistreci2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caps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1" w:history="1">
            <w:r w:rsidR="00B22FAF" w:rsidRPr="00B22FAF">
              <w:rPr>
                <w:rStyle w:val="Hipercze"/>
                <w:rFonts w:asciiTheme="minorHAnsi" w:hAnsiTheme="minorHAnsi" w:cs="Times New Roman"/>
                <w:caps/>
                <w:noProof/>
                <w:color w:val="000000" w:themeColor="text1"/>
                <w:sz w:val="28"/>
                <w:u w:color="000000" w:themeColor="text1"/>
                <w:lang w:bidi="hi-IN"/>
              </w:rPr>
              <w:t>2. Stan kadrowy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_Toc130721221 \h </w:instrTex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>4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448EDE2D" w14:textId="38DF4870" w:rsidR="00B22FAF" w:rsidRPr="00B22FAF" w:rsidRDefault="00B2142D">
          <w:pPr>
            <w:pStyle w:val="Spistreci2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caps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2" w:history="1">
            <w:r w:rsidR="00B22FAF" w:rsidRPr="00B22FAF">
              <w:rPr>
                <w:rStyle w:val="Hipercze"/>
                <w:rFonts w:asciiTheme="minorHAnsi" w:hAnsiTheme="minorHAnsi" w:cs="Times New Roman"/>
                <w:caps/>
                <w:noProof/>
                <w:color w:val="000000" w:themeColor="text1"/>
                <w:sz w:val="28"/>
                <w:u w:color="000000" w:themeColor="text1"/>
                <w:lang w:bidi="hi-IN"/>
              </w:rPr>
              <w:t>3. Działania podejmowane w zwiąku z sytuacją  na Ukrainie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_Toc130721222 \h </w:instrTex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>6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37EE3964" w14:textId="14204951" w:rsidR="00B22FAF" w:rsidRPr="00B22FAF" w:rsidRDefault="00B2142D">
          <w:pPr>
            <w:pStyle w:val="Spistreci2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caps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3" w:history="1">
            <w:r w:rsidR="00B22FAF" w:rsidRPr="00B22FAF">
              <w:rPr>
                <w:rStyle w:val="Hipercze"/>
                <w:rFonts w:asciiTheme="minorHAnsi" w:hAnsiTheme="minorHAnsi" w:cs="Times New Roman"/>
                <w:caps/>
                <w:noProof/>
                <w:color w:val="000000" w:themeColor="text1"/>
                <w:sz w:val="28"/>
                <w:u w:color="000000" w:themeColor="text1"/>
                <w:lang w:bidi="hi-IN"/>
              </w:rPr>
              <w:t>4. Struktura przyjmowanych zgłoszeń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_Toc130721223 \h </w:instrTex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>7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491C9163" w14:textId="3FAD0245" w:rsidR="00B22FAF" w:rsidRPr="00B22FAF" w:rsidRDefault="00B2142D">
          <w:pPr>
            <w:pStyle w:val="Spistreci1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4" w:history="1">
            <w:r w:rsidR="00B22FAF" w:rsidRPr="00B22FAF">
              <w:rPr>
                <w:rStyle w:val="Hipercze"/>
                <w:rFonts w:asciiTheme="minorHAnsi" w:hAnsiTheme="minorHAnsi"/>
                <w:noProof/>
                <w:color w:val="000000" w:themeColor="text1"/>
                <w:sz w:val="28"/>
                <w:u w:color="000000" w:themeColor="text1"/>
                <w:lang w:bidi="hi-IN"/>
              </w:rPr>
              <w:t>5. Zastosowane środki prawne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_Toc130721224 \h </w:instrTex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>8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6802578F" w14:textId="17F61B85" w:rsidR="00B22FAF" w:rsidRPr="00B22FAF" w:rsidRDefault="00B2142D">
          <w:pPr>
            <w:pStyle w:val="Spistreci1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5" w:history="1">
            <w:r w:rsidR="00B22FAF" w:rsidRPr="00B22FAF">
              <w:rPr>
                <w:rStyle w:val="Hipercze"/>
                <w:rFonts w:asciiTheme="minorHAnsi" w:hAnsiTheme="minorHAnsi"/>
                <w:noProof/>
                <w:color w:val="000000" w:themeColor="text1"/>
                <w:sz w:val="28"/>
                <w:u w:color="000000" w:themeColor="text1"/>
                <w:lang w:bidi="hi-IN"/>
              </w:rPr>
              <w:t>6. Realizacja zadań przez Referat ds. Wykroczeń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_Toc130721225 \h </w:instrTex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>9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3CE5E590" w14:textId="7823CA3D" w:rsidR="00B22FAF" w:rsidRPr="00B22FAF" w:rsidRDefault="00B2142D">
          <w:pPr>
            <w:pStyle w:val="Spistreci1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6" w:history="1">
            <w:r w:rsidR="00B22FAF" w:rsidRPr="00B22FAF">
              <w:rPr>
                <w:rStyle w:val="Hipercze"/>
                <w:rFonts w:asciiTheme="minorHAnsi" w:hAnsiTheme="minorHAnsi"/>
                <w:noProof/>
                <w:color w:val="000000" w:themeColor="text1"/>
                <w:sz w:val="28"/>
                <w:u w:color="000000" w:themeColor="text1"/>
                <w:lang w:bidi="hi-IN"/>
              </w:rPr>
              <w:t>7. Ochrona spokoju i porządku w miejscach publicznych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_Toc130721226 \h </w:instrTex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>9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5AA48C45" w14:textId="30663ECB" w:rsidR="00B22FAF" w:rsidRPr="00B22FAF" w:rsidRDefault="00B2142D">
          <w:pPr>
            <w:pStyle w:val="Spistreci2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caps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7" w:history="1">
            <w:r w:rsidR="00B22FAF" w:rsidRPr="00B22FAF">
              <w:rPr>
                <w:rStyle w:val="Hipercze"/>
                <w:rFonts w:asciiTheme="minorHAnsi" w:hAnsiTheme="minorHAnsi" w:cs="Times New Roman"/>
                <w:caps/>
                <w:noProof/>
                <w:color w:val="000000" w:themeColor="text1"/>
                <w:sz w:val="28"/>
                <w:u w:color="000000" w:themeColor="text1"/>
                <w:lang w:bidi="hi-IN"/>
              </w:rPr>
              <w:t>8. Czuwanie nad porządkiem i kontrola ruchu drogowego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_Toc130721227 \h </w:instrTex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>11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75A60D6D" w14:textId="2342F562" w:rsidR="00B22FAF" w:rsidRPr="00B22FAF" w:rsidRDefault="00B2142D">
          <w:pPr>
            <w:pStyle w:val="Spistreci1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8" w:history="1">
            <w:r w:rsidR="00B22FAF" w:rsidRPr="00B22FAF">
              <w:rPr>
                <w:rStyle w:val="Hipercze"/>
                <w:rFonts w:asciiTheme="minorHAnsi" w:hAnsiTheme="minorHAnsi"/>
                <w:noProof/>
                <w:color w:val="000000" w:themeColor="text1"/>
                <w:sz w:val="28"/>
                <w:u w:color="000000" w:themeColor="text1"/>
                <w:lang w:bidi="hi-IN"/>
              </w:rPr>
              <w:t>9. Realizacją pozostałych zgłoszeń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_Toc130721228 \h </w:instrTex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>13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7E5E110B" w14:textId="70E2A582" w:rsidR="00B22FAF" w:rsidRPr="00B22FAF" w:rsidRDefault="00B2142D">
          <w:pPr>
            <w:pStyle w:val="Spistreci1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29" w:history="1">
            <w:r w:rsidR="00B22FAF" w:rsidRPr="00B22FAF">
              <w:rPr>
                <w:rStyle w:val="Hipercze"/>
                <w:rFonts w:asciiTheme="minorHAnsi" w:hAnsiTheme="minorHAnsi"/>
                <w:noProof/>
                <w:color w:val="000000" w:themeColor="text1"/>
                <w:sz w:val="28"/>
                <w:u w:color="000000" w:themeColor="text1"/>
                <w:lang w:bidi="hi-IN"/>
              </w:rPr>
              <w:t>10. Działania Prewencyjne – Edukacyjne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_Toc130721229 \h </w:instrTex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>13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79C0DC56" w14:textId="5846F143" w:rsidR="00B22FAF" w:rsidRPr="00B22FAF" w:rsidRDefault="00B2142D">
          <w:pPr>
            <w:pStyle w:val="Spistreci1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30" w:history="1">
            <w:r w:rsidR="00B22FAF" w:rsidRPr="00B22FAF">
              <w:rPr>
                <w:rStyle w:val="Hipercze"/>
                <w:rFonts w:asciiTheme="minorHAnsi" w:hAnsiTheme="minorHAnsi"/>
                <w:noProof/>
                <w:color w:val="000000" w:themeColor="text1"/>
                <w:sz w:val="28"/>
                <w:u w:color="000000" w:themeColor="text1"/>
                <w:lang w:bidi="hi-IN"/>
              </w:rPr>
              <w:t>11. Ochrona środowiska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_Toc130721230 \h </w:instrTex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>16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76D1CD7E" w14:textId="58BCCDC9" w:rsidR="00B22FAF" w:rsidRPr="00B22FAF" w:rsidRDefault="00B2142D">
          <w:pPr>
            <w:pStyle w:val="Spistreci2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caps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31" w:history="1">
            <w:r w:rsidR="00B22FAF" w:rsidRPr="00B22FAF">
              <w:rPr>
                <w:rStyle w:val="Hipercze"/>
                <w:rFonts w:asciiTheme="minorHAnsi" w:hAnsiTheme="minorHAnsi" w:cs="Times New Roman"/>
                <w:caps/>
                <w:noProof/>
                <w:color w:val="000000" w:themeColor="text1"/>
                <w:sz w:val="28"/>
                <w:u w:color="000000" w:themeColor="text1"/>
                <w:lang w:bidi="hi-IN"/>
              </w:rPr>
              <w:t>12. Park kulturowy we Wrocławiu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_Toc130721231 \h </w:instrTex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t>21</w:t>
            </w:r>
            <w:r w:rsidR="00B22FAF" w:rsidRPr="00B22FAF">
              <w:rPr>
                <w:rFonts w:asciiTheme="minorHAnsi" w:hAnsiTheme="minorHAnsi"/>
                <w:caps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69C55D85" w14:textId="5D77B35C" w:rsidR="00B22FAF" w:rsidRPr="00B22FAF" w:rsidRDefault="00B2142D">
          <w:pPr>
            <w:pStyle w:val="Spistreci1"/>
            <w:tabs>
              <w:tab w:val="right" w:leader="dot" w:pos="9742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color w:val="000000" w:themeColor="text1"/>
              <w:sz w:val="28"/>
              <w:szCs w:val="22"/>
              <w:u w:color="000000" w:themeColor="text1"/>
              <w:lang w:eastAsia="pl-PL"/>
            </w:rPr>
          </w:pPr>
          <w:hyperlink w:anchor="_Toc130721232" w:history="1">
            <w:r w:rsidR="00B22FAF" w:rsidRPr="00B22FAF">
              <w:rPr>
                <w:rStyle w:val="Hipercze"/>
                <w:rFonts w:asciiTheme="minorHAnsi" w:hAnsiTheme="minorHAnsi"/>
                <w:noProof/>
                <w:color w:val="000000" w:themeColor="text1"/>
                <w:sz w:val="28"/>
                <w:u w:color="000000" w:themeColor="text1"/>
                <w:lang w:bidi="hi-IN"/>
              </w:rPr>
              <w:t>13. Współpraca z Policją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ab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begin"/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instrText xml:space="preserve"> PAGEREF _Toc130721232 \h </w:instrTex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separate"/>
            </w:r>
            <w:r w:rsidR="00850750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t>22</w:t>
            </w:r>
            <w:r w:rsidR="00B22FAF" w:rsidRPr="00B22FAF">
              <w:rPr>
                <w:rFonts w:asciiTheme="minorHAnsi" w:hAnsiTheme="minorHAnsi"/>
                <w:noProof/>
                <w:webHidden/>
                <w:color w:val="000000" w:themeColor="text1"/>
                <w:sz w:val="28"/>
                <w:u w:color="000000" w:themeColor="text1"/>
              </w:rPr>
              <w:fldChar w:fldCharType="end"/>
            </w:r>
          </w:hyperlink>
        </w:p>
        <w:p w14:paraId="0A223106" w14:textId="4A47DB5B" w:rsidR="00B22FAF" w:rsidRDefault="00B22FAF">
          <w:r>
            <w:rPr>
              <w:b/>
              <w:bCs/>
            </w:rPr>
            <w:fldChar w:fldCharType="end"/>
          </w:r>
        </w:p>
      </w:sdtContent>
    </w:sdt>
    <w:p w14:paraId="57B28AA3" w14:textId="4E70D7DA" w:rsidR="00FF48C4" w:rsidRDefault="00FF48C4"/>
    <w:p w14:paraId="777D841A" w14:textId="5CF16EB2" w:rsidR="00403335" w:rsidRDefault="00403335" w:rsidP="0056283D">
      <w:pPr>
        <w:pStyle w:val="Nagwek1"/>
        <w:rPr>
          <w:rStyle w:val="Pogrubienie"/>
          <w:b w:val="0"/>
          <w:sz w:val="36"/>
          <w:szCs w:val="36"/>
        </w:rPr>
      </w:pPr>
    </w:p>
    <w:p w14:paraId="353086B2" w14:textId="21AC20F3" w:rsidR="0056283D" w:rsidRDefault="0056283D" w:rsidP="0056283D">
      <w:pPr>
        <w:pStyle w:val="Tekstpodstawowy"/>
        <w:rPr>
          <w:lang w:eastAsia="hi-IN" w:bidi="hi-IN"/>
        </w:rPr>
      </w:pPr>
    </w:p>
    <w:p w14:paraId="6378CC4A" w14:textId="77777777" w:rsidR="0056283D" w:rsidRPr="0056283D" w:rsidRDefault="0056283D" w:rsidP="0056283D">
      <w:pPr>
        <w:pStyle w:val="Tekstpodstawowy"/>
        <w:rPr>
          <w:lang w:eastAsia="hi-IN" w:bidi="hi-IN"/>
        </w:rPr>
      </w:pPr>
    </w:p>
    <w:p w14:paraId="2541C113" w14:textId="77777777" w:rsidR="00403335" w:rsidRDefault="00403335" w:rsidP="00A3356C">
      <w:pPr>
        <w:rPr>
          <w:rStyle w:val="Pogrubienie"/>
          <w:b w:val="0"/>
          <w:sz w:val="36"/>
          <w:szCs w:val="36"/>
        </w:rPr>
      </w:pPr>
    </w:p>
    <w:p w14:paraId="0ADD31F2" w14:textId="77777777" w:rsidR="00403335" w:rsidRDefault="00403335" w:rsidP="00A3356C">
      <w:pPr>
        <w:rPr>
          <w:rStyle w:val="Pogrubienie"/>
          <w:b w:val="0"/>
          <w:sz w:val="36"/>
          <w:szCs w:val="36"/>
        </w:rPr>
      </w:pPr>
    </w:p>
    <w:p w14:paraId="74DFE461" w14:textId="77777777" w:rsidR="00E313AF" w:rsidRDefault="00E313AF" w:rsidP="00E423CE"/>
    <w:p w14:paraId="4C496349" w14:textId="77777777" w:rsidR="005A6730" w:rsidRDefault="00E313AF" w:rsidP="00473D4F">
      <w:pPr>
        <w:rPr>
          <w:lang w:eastAsia="hi-IN" w:bidi="hi-IN"/>
        </w:rPr>
      </w:pPr>
      <w:r>
        <w:t xml:space="preserve">   </w:t>
      </w:r>
    </w:p>
    <w:p w14:paraId="3672BFB6" w14:textId="77777777" w:rsidR="005A6730" w:rsidRDefault="005A6730" w:rsidP="007D5406">
      <w:pPr>
        <w:pStyle w:val="Tekstpodstawowy"/>
        <w:rPr>
          <w:lang w:eastAsia="hi-IN" w:bidi="hi-IN"/>
        </w:rPr>
      </w:pPr>
    </w:p>
    <w:p w14:paraId="6B317AF0" w14:textId="77777777" w:rsidR="005A6730" w:rsidRDefault="005A6730" w:rsidP="007D5406">
      <w:pPr>
        <w:pStyle w:val="Tekstpodstawowy"/>
        <w:rPr>
          <w:lang w:eastAsia="hi-IN" w:bidi="hi-IN"/>
        </w:rPr>
      </w:pPr>
    </w:p>
    <w:p w14:paraId="64463083" w14:textId="77777777" w:rsidR="005A6730" w:rsidRDefault="005A6730" w:rsidP="00B22FAF">
      <w:pPr>
        <w:pStyle w:val="Tekstpodstawowy"/>
        <w:outlineLvl w:val="0"/>
        <w:rPr>
          <w:lang w:eastAsia="hi-IN" w:bidi="hi-IN"/>
        </w:rPr>
      </w:pPr>
    </w:p>
    <w:p w14:paraId="73BFFE02" w14:textId="77777777" w:rsidR="00F2699F" w:rsidRPr="0047202C" w:rsidRDefault="00186FAF" w:rsidP="00B22FAF">
      <w:pPr>
        <w:pStyle w:val="Nagwek2"/>
        <w:ind w:left="0" w:firstLine="0"/>
        <w:rPr>
          <w:rStyle w:val="Pogrubienie"/>
          <w:rFonts w:cs="Times New Roman"/>
          <w:b/>
        </w:rPr>
      </w:pPr>
      <w:bookmarkStart w:id="1" w:name="_Toc96508643"/>
      <w:bookmarkStart w:id="2" w:name="_Toc96509172"/>
      <w:bookmarkStart w:id="3" w:name="_Toc130720505"/>
      <w:bookmarkStart w:id="4" w:name="_Toc130721220"/>
      <w:r w:rsidRPr="0047202C">
        <w:rPr>
          <w:rStyle w:val="Pogrubienie"/>
          <w:rFonts w:cs="Times New Roman"/>
          <w:b/>
        </w:rPr>
        <w:lastRenderedPageBreak/>
        <w:t>1.</w:t>
      </w:r>
      <w:r w:rsidR="00901F97" w:rsidRPr="0047202C">
        <w:rPr>
          <w:rStyle w:val="Pogrubienie"/>
          <w:rFonts w:cs="Times New Roman"/>
          <w:b/>
        </w:rPr>
        <w:t xml:space="preserve"> </w:t>
      </w:r>
      <w:r w:rsidR="00475EB1" w:rsidRPr="0047202C">
        <w:rPr>
          <w:rStyle w:val="Pogrubienie"/>
          <w:rFonts w:cs="Times New Roman"/>
          <w:b/>
        </w:rPr>
        <w:t>Zadania realizowane przez Straż</w:t>
      </w:r>
      <w:r w:rsidR="007E36F5" w:rsidRPr="0047202C">
        <w:rPr>
          <w:rStyle w:val="Pogrubienie"/>
          <w:rFonts w:cs="Times New Roman"/>
          <w:b/>
        </w:rPr>
        <w:t xml:space="preserve"> Miejską</w:t>
      </w:r>
      <w:r w:rsidR="00475EB1" w:rsidRPr="0047202C">
        <w:rPr>
          <w:rStyle w:val="Pogrubienie"/>
          <w:rFonts w:cs="Times New Roman"/>
          <w:b/>
        </w:rPr>
        <w:t xml:space="preserve"> Wrocławia</w:t>
      </w:r>
      <w:bookmarkEnd w:id="1"/>
      <w:bookmarkEnd w:id="2"/>
      <w:bookmarkEnd w:id="3"/>
      <w:bookmarkEnd w:id="4"/>
    </w:p>
    <w:p w14:paraId="27808C90" w14:textId="77777777" w:rsidR="00F2699F" w:rsidRPr="0025099A" w:rsidRDefault="00F2699F" w:rsidP="007D5406">
      <w:pPr>
        <w:pStyle w:val="Default"/>
        <w:spacing w:line="360" w:lineRule="auto"/>
        <w:jc w:val="both"/>
      </w:pPr>
    </w:p>
    <w:p w14:paraId="099D3147" w14:textId="77777777" w:rsidR="001C2F86" w:rsidRPr="0025099A" w:rsidRDefault="001C2F86" w:rsidP="00250450">
      <w:pPr>
        <w:pStyle w:val="Tekstpodstawowy"/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Straż Miejska Wrocławia została powołana do ochrony porządku publicznego na terenie Miasta Wrocławia. Do zadań Straży Miejskiej Wrocławia należy w szczególności:</w:t>
      </w:r>
    </w:p>
    <w:p w14:paraId="6E7836C6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patrolowanie rejonów służbowych, w tym z użyciem koni służbowych;</w:t>
      </w:r>
    </w:p>
    <w:p w14:paraId="14DA3CCC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podejmowanie interwencji;</w:t>
      </w:r>
    </w:p>
    <w:p w14:paraId="135B231F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kontrolowanie i egzekwowanie przestrzegania przepisów porządkowych i administracyjnych, w tym również przepisów porządkowych obowiązujących na obszarze parku kulturowego;</w:t>
      </w:r>
    </w:p>
    <w:p w14:paraId="2A5F1AE7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reagowanie na stwierdzone awarie lub osoby wymagające pomocy;</w:t>
      </w:r>
    </w:p>
    <w:p w14:paraId="1D97E411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 xml:space="preserve">analizowanie zagrożeń komunikacyjnych, podejmowanie działań prewencyjnych </w:t>
      </w:r>
      <w:r w:rsidR="00250450">
        <w:rPr>
          <w:color w:val="000000"/>
          <w:sz w:val="24"/>
          <w:szCs w:val="24"/>
          <w:lang w:val="pl-PL" w:eastAsia="fa-IR" w:bidi="fa-IR"/>
        </w:rPr>
        <w:br/>
      </w:r>
      <w:r w:rsidRPr="0025099A">
        <w:rPr>
          <w:color w:val="000000"/>
          <w:sz w:val="24"/>
          <w:szCs w:val="24"/>
          <w:lang w:eastAsia="fa-IR" w:bidi="fa-IR"/>
        </w:rPr>
        <w:t>oraz wnioskowanie o dokonanie zmian w zakresie organizacji ruchu;</w:t>
      </w:r>
    </w:p>
    <w:p w14:paraId="671512FA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 xml:space="preserve">podejmowanie interwencji z użyciem technicznych urządzeń blokujących koła pojazdów </w:t>
      </w:r>
      <w:r w:rsidR="00250450">
        <w:rPr>
          <w:color w:val="000000"/>
          <w:sz w:val="24"/>
          <w:szCs w:val="24"/>
          <w:lang w:val="pl-PL" w:eastAsia="fa-IR" w:bidi="fa-IR"/>
        </w:rPr>
        <w:br/>
      </w:r>
      <w:r w:rsidRPr="0025099A">
        <w:rPr>
          <w:color w:val="000000"/>
          <w:sz w:val="24"/>
          <w:szCs w:val="24"/>
          <w:lang w:eastAsia="fa-IR" w:bidi="fa-IR"/>
        </w:rPr>
        <w:t>oraz usuwanie pojazdów;</w:t>
      </w:r>
    </w:p>
    <w:p w14:paraId="2E85E081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prowadzenie działań zabezpieczających podczas zgromadzeń i imprez publicznych;</w:t>
      </w:r>
    </w:p>
    <w:p w14:paraId="61028CFA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podejmowanie działań mających na celu zapobieganie popełnianiu przestępstw i wykroczeń oraz współdziałanie w tym zakresie z innymi służbami, instytucjami i organizacjami;</w:t>
      </w:r>
    </w:p>
    <w:p w14:paraId="39E7440A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opracowywanie i wdrażanie programów prewencyjnych i planów działań;</w:t>
      </w:r>
    </w:p>
    <w:p w14:paraId="7829F8B7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 xml:space="preserve">prowadzenie działań edukacyjnych i informowanie społeczności lokalnej, </w:t>
      </w:r>
      <w:r w:rsidR="00250450">
        <w:rPr>
          <w:color w:val="000000"/>
          <w:sz w:val="24"/>
          <w:szCs w:val="24"/>
          <w:lang w:val="pl-PL" w:eastAsia="fa-IR" w:bidi="fa-IR"/>
        </w:rPr>
        <w:br/>
      </w:r>
      <w:r w:rsidRPr="0025099A">
        <w:rPr>
          <w:color w:val="000000"/>
          <w:sz w:val="24"/>
          <w:szCs w:val="24"/>
          <w:lang w:eastAsia="fa-IR" w:bidi="fa-IR"/>
        </w:rPr>
        <w:t>w tym szczególności szkół, placówek opiekuńczych i wychowawczych o stanie i rodzajach zagrożeń;</w:t>
      </w:r>
    </w:p>
    <w:p w14:paraId="7D377073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podejmowanie interwencji oraz działań prewencyjnych z zakresu ochrony środowiska;</w:t>
      </w:r>
    </w:p>
    <w:p w14:paraId="52E1E23D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podejmowanie działań kontrolnych i prewencyjnych ograniczających zjawiska degradacji środowiska naturalnego, w tym przeciwdziałających niszczeniu zieleni, kompleksów parkowych i zanieczyszczaniu powietrza, wód i gleby;</w:t>
      </w:r>
    </w:p>
    <w:p w14:paraId="3EB11EBE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egzekwowanie przestrzegania zasad postępowania z odpadami;</w:t>
      </w:r>
    </w:p>
    <w:p w14:paraId="2BF53E09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podejmowanie działań mających na celu zapobieganie naruszeniom przepisów porządkowych dotyczących ochrony środowiska i współdziałanie w tym zakresie z organami państwowymi, samorządowymi i organizacjami społecznymi;</w:t>
      </w:r>
    </w:p>
    <w:p w14:paraId="7A599F08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monitorowanie miasta i lokalizowanie miejsc nagminnie zaśmieconych, uruchamianie procedur zmierzających do ustalenia sprawcy zanieczyszczenia terenu oraz mających na celu doprowadzenie do usunięcia odpadów;</w:t>
      </w:r>
    </w:p>
    <w:p w14:paraId="5B36E5D9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prowadzenie działań zabezpieczających i pomocniczych podczas usuwania przez właściwe służby ratownicze awarii technicznych, skutków klęsk żywiołowych lub innych zagrożeń miejscowych dla życia, zdrowia lub mienia;</w:t>
      </w:r>
    </w:p>
    <w:p w14:paraId="641C9E0E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lastRenderedPageBreak/>
        <w:t xml:space="preserve">wykonywanie zadań na rzecz ochrony praw zwierząt, przeciwdziałanie zagrożeniom </w:t>
      </w:r>
      <w:r w:rsidR="00250450">
        <w:rPr>
          <w:color w:val="000000"/>
          <w:sz w:val="24"/>
          <w:szCs w:val="24"/>
          <w:lang w:val="pl-PL" w:eastAsia="fa-IR" w:bidi="fa-IR"/>
        </w:rPr>
        <w:br/>
      </w:r>
      <w:r w:rsidRPr="0025099A">
        <w:rPr>
          <w:color w:val="000000"/>
          <w:sz w:val="24"/>
          <w:szCs w:val="24"/>
          <w:lang w:eastAsia="fa-IR" w:bidi="fa-IR"/>
        </w:rPr>
        <w:t>dla życia, zdrowia ludzi w związku z utrzymywaniem zwierząt domowych i wolnożyjących, egzekwowanie obowiązku ich humanitarnego traktowania;</w:t>
      </w:r>
    </w:p>
    <w:p w14:paraId="38E87254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informowanie społeczności o rodzajach zagrożeń dla środowiska naturalnego;</w:t>
      </w:r>
    </w:p>
    <w:p w14:paraId="4876C1EE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prowadzenie działań informacyjno-edukacyjnych w aspekcie szeroko rozumianej ochrony środowiska, w oparciu o opracowywane tematycznie scenariusze zajęć na temat zagadnień ekologicznych;</w:t>
      </w:r>
    </w:p>
    <w:p w14:paraId="0EFA90E5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 xml:space="preserve">wykonywanie, na podstawie upoważnienia Prezydenta Wrocławia, czynności kontrolnych </w:t>
      </w:r>
      <w:r w:rsidR="00250450">
        <w:rPr>
          <w:color w:val="000000"/>
          <w:sz w:val="24"/>
          <w:szCs w:val="24"/>
          <w:lang w:val="pl-PL" w:eastAsia="fa-IR" w:bidi="fa-IR"/>
        </w:rPr>
        <w:br/>
      </w:r>
      <w:r w:rsidRPr="0025099A">
        <w:rPr>
          <w:color w:val="000000"/>
          <w:sz w:val="24"/>
          <w:szCs w:val="24"/>
          <w:lang w:eastAsia="fa-IR" w:bidi="fa-IR"/>
        </w:rPr>
        <w:t>w zakresie przestrzegania i stosowania przepisów o ochronie środowiska i utrzymania czystości i porządku w gminie;</w:t>
      </w:r>
    </w:p>
    <w:p w14:paraId="3D9554F8" w14:textId="77777777" w:rsidR="001C2F86" w:rsidRPr="0025099A" w:rsidRDefault="001C2F86" w:rsidP="007D5406">
      <w:pPr>
        <w:pStyle w:val="Tekstpodstawowy"/>
        <w:numPr>
          <w:ilvl w:val="0"/>
          <w:numId w:val="16"/>
        </w:numPr>
        <w:spacing w:line="360" w:lineRule="auto"/>
        <w:jc w:val="both"/>
        <w:rPr>
          <w:color w:val="000000"/>
          <w:sz w:val="24"/>
          <w:szCs w:val="24"/>
          <w:lang w:eastAsia="fa-IR" w:bidi="fa-IR"/>
        </w:rPr>
      </w:pPr>
      <w:r w:rsidRPr="0025099A">
        <w:rPr>
          <w:color w:val="000000"/>
          <w:sz w:val="24"/>
          <w:szCs w:val="24"/>
          <w:lang w:eastAsia="fa-IR" w:bidi="fa-IR"/>
        </w:rPr>
        <w:t>ochrona obiektów komunalnych, urzędów użyteczności publicznej;</w:t>
      </w:r>
    </w:p>
    <w:p w14:paraId="24E97547" w14:textId="77777777" w:rsidR="001C2F86" w:rsidRPr="0025099A" w:rsidRDefault="001C2F86" w:rsidP="007D5406">
      <w:pPr>
        <w:pStyle w:val="Akapitzlist"/>
        <w:numPr>
          <w:ilvl w:val="0"/>
          <w:numId w:val="16"/>
        </w:numPr>
        <w:spacing w:line="360" w:lineRule="auto"/>
        <w:contextualSpacing/>
      </w:pPr>
      <w:r w:rsidRPr="0025099A">
        <w:rPr>
          <w:color w:val="000000"/>
          <w:lang w:eastAsia="fa-IR" w:bidi="fa-IR"/>
        </w:rPr>
        <w:t>doprowadzenie osób nietrzeźwych do izby wytrzeźwień lub miejsca zamieszkania.</w:t>
      </w:r>
    </w:p>
    <w:p w14:paraId="2B44EDB3" w14:textId="77777777" w:rsidR="000F6621" w:rsidRPr="0025099A" w:rsidRDefault="000F6621" w:rsidP="007D5406">
      <w:pPr>
        <w:autoSpaceDE w:val="0"/>
        <w:spacing w:line="360" w:lineRule="auto"/>
        <w:ind w:left="708"/>
      </w:pPr>
    </w:p>
    <w:p w14:paraId="0E5FBBC1" w14:textId="77777777" w:rsidR="00810154" w:rsidRDefault="00C76AA8" w:rsidP="00AE7F70">
      <w:pPr>
        <w:autoSpaceDE w:val="0"/>
        <w:spacing w:line="360" w:lineRule="auto"/>
        <w:jc w:val="both"/>
        <w:rPr>
          <w:lang w:eastAsia="hi-IN" w:bidi="hi-IN"/>
        </w:rPr>
      </w:pPr>
      <w:r w:rsidRPr="0025099A">
        <w:t>Straż Miejska w ram</w:t>
      </w:r>
      <w:r w:rsidR="00161D32" w:rsidRPr="0025099A">
        <w:t>ach realizacji swoich zadań</w:t>
      </w:r>
      <w:r w:rsidRPr="0025099A">
        <w:t xml:space="preserve"> ustawowych </w:t>
      </w:r>
      <w:r w:rsidR="00161D32" w:rsidRPr="0025099A">
        <w:t xml:space="preserve">egzekwuje przepisy określone </w:t>
      </w:r>
      <w:r w:rsidR="00250450">
        <w:br/>
      </w:r>
      <w:r w:rsidR="00161D32" w:rsidRPr="0025099A">
        <w:t>w Kodeksie Wykroczeń oraz 19</w:t>
      </w:r>
      <w:r w:rsidR="001C2F86" w:rsidRPr="0025099A">
        <w:t xml:space="preserve"> </w:t>
      </w:r>
      <w:r w:rsidR="00161D32" w:rsidRPr="0025099A">
        <w:t>innych ustawach.</w:t>
      </w:r>
      <w:bookmarkStart w:id="5" w:name="_Toc96508644"/>
      <w:bookmarkStart w:id="6" w:name="_Toc96509173"/>
    </w:p>
    <w:p w14:paraId="09B298C8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239BF6F1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315D3D90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610F9820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2E4BE329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30566613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7D96B9FF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1A6A5656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7C7EEDE4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2C793D10" w14:textId="77777777" w:rsidR="00AE7F70" w:rsidRDefault="00AE7F70" w:rsidP="00FF48C4">
      <w:pPr>
        <w:pStyle w:val="Nagwek2"/>
        <w:rPr>
          <w:rStyle w:val="Pogrubienie"/>
          <w:rFonts w:cs="Times New Roman"/>
          <w:b/>
          <w:bCs/>
        </w:rPr>
      </w:pPr>
    </w:p>
    <w:p w14:paraId="422864C1" w14:textId="77777777" w:rsidR="00AE7F70" w:rsidRDefault="00AE7F70" w:rsidP="00AE7F70">
      <w:pPr>
        <w:pStyle w:val="Tekstpodstawowy"/>
        <w:rPr>
          <w:lang w:eastAsia="hi-IN" w:bidi="hi-IN"/>
        </w:rPr>
      </w:pPr>
    </w:p>
    <w:p w14:paraId="22AE2711" w14:textId="77777777" w:rsidR="00AE7F70" w:rsidRPr="00AE7F70" w:rsidRDefault="00AE7F70" w:rsidP="00AE7F70">
      <w:pPr>
        <w:pStyle w:val="Tekstpodstawowy"/>
        <w:rPr>
          <w:lang w:eastAsia="hi-IN" w:bidi="hi-IN"/>
        </w:rPr>
      </w:pPr>
    </w:p>
    <w:p w14:paraId="0E1D80AF" w14:textId="77777777" w:rsidR="00911C49" w:rsidRPr="0047202C" w:rsidRDefault="00186FAF" w:rsidP="00FF48C4">
      <w:pPr>
        <w:pStyle w:val="Nagwek2"/>
        <w:rPr>
          <w:rStyle w:val="Pogrubienie"/>
          <w:rFonts w:cs="Times New Roman"/>
          <w:b/>
          <w:bCs/>
        </w:rPr>
      </w:pPr>
      <w:bookmarkStart w:id="7" w:name="_Toc130720506"/>
      <w:bookmarkStart w:id="8" w:name="_Toc130721221"/>
      <w:r w:rsidRPr="0047202C">
        <w:rPr>
          <w:rStyle w:val="Pogrubienie"/>
          <w:rFonts w:cs="Times New Roman"/>
          <w:b/>
          <w:bCs/>
        </w:rPr>
        <w:lastRenderedPageBreak/>
        <w:t>2. Stan kadrowy</w:t>
      </w:r>
      <w:bookmarkEnd w:id="5"/>
      <w:bookmarkEnd w:id="6"/>
      <w:bookmarkEnd w:id="7"/>
      <w:bookmarkEnd w:id="8"/>
      <w:r w:rsidRPr="0047202C">
        <w:rPr>
          <w:rStyle w:val="Pogrubienie"/>
          <w:rFonts w:cs="Times New Roman"/>
          <w:b/>
          <w:bCs/>
        </w:rPr>
        <w:t xml:space="preserve"> </w:t>
      </w:r>
      <w:r w:rsidR="00911C49" w:rsidRPr="0047202C">
        <w:rPr>
          <w:rStyle w:val="Pogrubienie"/>
          <w:rFonts w:cs="Times New Roman"/>
          <w:b/>
          <w:bCs/>
        </w:rPr>
        <w:t xml:space="preserve"> </w:t>
      </w:r>
    </w:p>
    <w:p w14:paraId="1CDE7452" w14:textId="77777777" w:rsidR="005952C8" w:rsidRPr="005A6A83" w:rsidRDefault="005952C8" w:rsidP="007D5406">
      <w:pPr>
        <w:spacing w:line="360" w:lineRule="auto"/>
        <w:rPr>
          <w:b/>
          <w:bCs/>
          <w:i/>
          <w:sz w:val="20"/>
          <w:szCs w:val="20"/>
        </w:rPr>
      </w:pP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sz w:val="20"/>
          <w:szCs w:val="20"/>
        </w:rPr>
        <w:tab/>
      </w:r>
      <w:r w:rsidRPr="005A6A83">
        <w:rPr>
          <w:b/>
          <w:bCs/>
          <w:i/>
          <w:sz w:val="20"/>
          <w:szCs w:val="20"/>
        </w:rPr>
        <w:t xml:space="preserve"> </w:t>
      </w:r>
    </w:p>
    <w:p w14:paraId="1D2130DA" w14:textId="77777777" w:rsidR="00C718E6" w:rsidRDefault="00217D34" w:rsidP="007D5406">
      <w:pPr>
        <w:spacing w:line="360" w:lineRule="auto"/>
        <w:jc w:val="both"/>
      </w:pPr>
      <w:r w:rsidRPr="0025099A">
        <w:t>Straż Miejska Wrocławia, zgodnie z aktualnym planem etat</w:t>
      </w:r>
      <w:r w:rsidR="009B3483">
        <w:t>owym, posiada od 1 stycznia 2022</w:t>
      </w:r>
      <w:r w:rsidRPr="0025099A">
        <w:t xml:space="preserve"> r. </w:t>
      </w:r>
      <w:r w:rsidR="00250450">
        <w:br/>
      </w:r>
      <w:r w:rsidRPr="0025099A">
        <w:rPr>
          <w:b/>
          <w:bCs/>
        </w:rPr>
        <w:t>369</w:t>
      </w:r>
      <w:r w:rsidRPr="0025099A">
        <w:t xml:space="preserve"> w tym </w:t>
      </w:r>
      <w:r w:rsidRPr="0025099A">
        <w:rPr>
          <w:b/>
          <w:bCs/>
        </w:rPr>
        <w:t>323</w:t>
      </w:r>
      <w:r w:rsidRPr="0025099A">
        <w:t xml:space="preserve"> etatów strażniczych i </w:t>
      </w:r>
      <w:r w:rsidRPr="0025099A">
        <w:rPr>
          <w:b/>
          <w:bCs/>
        </w:rPr>
        <w:t>46</w:t>
      </w:r>
      <w:r w:rsidRPr="0025099A">
        <w:t xml:space="preserve"> etaty administracyjne.</w:t>
      </w:r>
      <w:r w:rsidR="005952C8" w:rsidRPr="0025099A">
        <w:t xml:space="preserve"> </w:t>
      </w:r>
    </w:p>
    <w:tbl>
      <w:tblPr>
        <w:tblStyle w:val="Tabela-Siatka"/>
        <w:tblpPr w:leftFromText="141" w:rightFromText="141" w:vertAnchor="text" w:horzAnchor="margin" w:tblpY="26"/>
        <w:tblW w:w="4982" w:type="pct"/>
        <w:tblLook w:val="0000" w:firstRow="0" w:lastRow="0" w:firstColumn="0" w:lastColumn="0" w:noHBand="0" w:noVBand="0"/>
      </w:tblPr>
      <w:tblGrid>
        <w:gridCol w:w="2217"/>
        <w:gridCol w:w="7715"/>
      </w:tblGrid>
      <w:tr w:rsidR="00D8782D" w:rsidRPr="00570B59" w14:paraId="6958E885" w14:textId="77777777" w:rsidTr="00D8782D">
        <w:trPr>
          <w:trHeight w:val="629"/>
        </w:trPr>
        <w:tc>
          <w:tcPr>
            <w:tcW w:w="5000" w:type="pct"/>
            <w:gridSpan w:val="2"/>
            <w:shd w:val="clear" w:color="auto" w:fill="B8CCE4" w:themeFill="accent1" w:themeFillTint="66"/>
          </w:tcPr>
          <w:p w14:paraId="1D5BE47A" w14:textId="77777777" w:rsidR="00D8782D" w:rsidRPr="00570B59" w:rsidRDefault="00D8782D" w:rsidP="00D8782D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Zestawienie zatrudnionych kobiet i mężczyzn w Straży Miejskiej Wrocławia</w:t>
            </w:r>
          </w:p>
        </w:tc>
      </w:tr>
      <w:tr w:rsidR="00D8782D" w:rsidRPr="0047029E" w14:paraId="5CC40D7F" w14:textId="77777777" w:rsidTr="00D8782D">
        <w:trPr>
          <w:trHeight w:val="534"/>
        </w:trPr>
        <w:tc>
          <w:tcPr>
            <w:tcW w:w="1116" w:type="pct"/>
          </w:tcPr>
          <w:p w14:paraId="12DD2C1B" w14:textId="77777777" w:rsidR="00D8782D" w:rsidRPr="00570B59" w:rsidRDefault="00D8782D" w:rsidP="00D8782D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Kobiety</w:t>
            </w:r>
          </w:p>
        </w:tc>
        <w:tc>
          <w:tcPr>
            <w:tcW w:w="3884" w:type="pct"/>
          </w:tcPr>
          <w:p w14:paraId="49F1CFF7" w14:textId="77777777" w:rsidR="00D8782D" w:rsidRPr="00570B59" w:rsidRDefault="00D8782D" w:rsidP="00D8782D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129</w:t>
            </w:r>
          </w:p>
        </w:tc>
      </w:tr>
      <w:tr w:rsidR="00D8782D" w:rsidRPr="005A6A83" w14:paraId="4C10C623" w14:textId="77777777" w:rsidTr="00D8782D">
        <w:trPr>
          <w:trHeight w:val="500"/>
        </w:trPr>
        <w:tc>
          <w:tcPr>
            <w:tcW w:w="1116" w:type="pct"/>
          </w:tcPr>
          <w:p w14:paraId="6846A803" w14:textId="77777777" w:rsidR="00D8782D" w:rsidRPr="00570B59" w:rsidRDefault="00D8782D" w:rsidP="00D8782D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Mężczyźni</w:t>
            </w:r>
          </w:p>
        </w:tc>
        <w:tc>
          <w:tcPr>
            <w:tcW w:w="3884" w:type="pct"/>
          </w:tcPr>
          <w:p w14:paraId="79A863FC" w14:textId="77777777" w:rsidR="00D8782D" w:rsidRPr="00570B59" w:rsidRDefault="00D8782D" w:rsidP="00D8782D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165</w:t>
            </w:r>
          </w:p>
        </w:tc>
      </w:tr>
    </w:tbl>
    <w:p w14:paraId="3A8E15D7" w14:textId="4635C498" w:rsidR="00802017" w:rsidRDefault="00312F11" w:rsidP="007D5406">
      <w:pPr>
        <w:spacing w:line="360" w:lineRule="auto"/>
        <w:jc w:val="both"/>
      </w:pPr>
      <w:r>
        <w:rPr>
          <w:b/>
          <w:bCs/>
          <w:noProof/>
          <w:sz w:val="22"/>
          <w:szCs w:val="22"/>
          <w:lang w:eastAsia="pl-PL"/>
        </w:rPr>
        <w:drawing>
          <wp:anchor distT="0" distB="0" distL="114300" distR="114300" simplePos="0" relativeHeight="251706368" behindDoc="1" locked="0" layoutInCell="1" allowOverlap="1" wp14:anchorId="3539D388" wp14:editId="1EAFEC52">
            <wp:simplePos x="0" y="0"/>
            <wp:positionH relativeFrom="column">
              <wp:posOffset>1905</wp:posOffset>
            </wp:positionH>
            <wp:positionV relativeFrom="paragraph">
              <wp:posOffset>1367790</wp:posOffset>
            </wp:positionV>
            <wp:extent cx="6124575" cy="2724150"/>
            <wp:effectExtent l="0" t="0" r="9525" b="0"/>
            <wp:wrapTight wrapText="bothSides">
              <wp:wrapPolygon edited="0">
                <wp:start x="0" y="0"/>
                <wp:lineTo x="0" y="21449"/>
                <wp:lineTo x="21566" y="21449"/>
                <wp:lineTo x="21566" y="0"/>
                <wp:lineTo x="0" y="0"/>
              </wp:wrapPolygon>
            </wp:wrapTight>
            <wp:docPr id="11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8ACDF" w14:textId="262991D3" w:rsidR="00AE7F70" w:rsidRDefault="00AE7F70" w:rsidP="007D5406">
      <w:pPr>
        <w:spacing w:line="360" w:lineRule="auto"/>
        <w:jc w:val="both"/>
      </w:pPr>
    </w:p>
    <w:p w14:paraId="23CC1802" w14:textId="334E7F14" w:rsidR="00312F11" w:rsidRDefault="00312F11" w:rsidP="007D5406">
      <w:pPr>
        <w:spacing w:line="360" w:lineRule="auto"/>
        <w:jc w:val="both"/>
      </w:pPr>
      <w:r>
        <w:rPr>
          <w:noProof/>
          <w:lang w:eastAsia="pl-PL"/>
        </w:rPr>
        <w:drawing>
          <wp:inline distT="0" distB="0" distL="0" distR="0" wp14:anchorId="656DF223" wp14:editId="45EF1AAE">
            <wp:extent cx="6186805" cy="3479165"/>
            <wp:effectExtent l="0" t="0" r="4445" b="6985"/>
            <wp:docPr id="7" name="Obraz 7" descr="Sprawozdanie elementy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rawozdanie elementy 20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347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250B8" w14:textId="77777777" w:rsidR="006F29A4" w:rsidRDefault="006F29A4" w:rsidP="00152FA2">
      <w:pPr>
        <w:spacing w:line="360" w:lineRule="auto"/>
        <w:jc w:val="both"/>
        <w:rPr>
          <w:b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46"/>
        <w:tblW w:w="5000" w:type="pct"/>
        <w:tblLook w:val="01A0" w:firstRow="1" w:lastRow="0" w:firstColumn="1" w:lastColumn="1" w:noHBand="0" w:noVBand="0"/>
      </w:tblPr>
      <w:tblGrid>
        <w:gridCol w:w="2201"/>
        <w:gridCol w:w="2416"/>
        <w:gridCol w:w="2534"/>
        <w:gridCol w:w="2817"/>
      </w:tblGrid>
      <w:tr w:rsidR="00D8782D" w:rsidRPr="0047029E" w14:paraId="223B7488" w14:textId="77777777" w:rsidTr="00312F11">
        <w:trPr>
          <w:trHeight w:val="567"/>
        </w:trPr>
        <w:tc>
          <w:tcPr>
            <w:tcW w:w="5000" w:type="pct"/>
            <w:gridSpan w:val="4"/>
            <w:shd w:val="clear" w:color="auto" w:fill="B8CCE4" w:themeFill="accent1" w:themeFillTint="66"/>
          </w:tcPr>
          <w:p w14:paraId="1B1F7E42" w14:textId="77777777" w:rsidR="00D8782D" w:rsidRPr="00570B59" w:rsidRDefault="00D8782D" w:rsidP="00312F11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Zestawienie wieku zatrudnionych pracowników w Straży Miejskiej Wrocławia</w:t>
            </w:r>
          </w:p>
        </w:tc>
      </w:tr>
      <w:tr w:rsidR="00D8782D" w:rsidRPr="0047029E" w14:paraId="3AD32894" w14:textId="77777777" w:rsidTr="00312F11">
        <w:trPr>
          <w:trHeight w:val="20"/>
        </w:trPr>
        <w:tc>
          <w:tcPr>
            <w:tcW w:w="1104" w:type="pct"/>
            <w:shd w:val="clear" w:color="auto" w:fill="9BBB59" w:themeFill="accent3"/>
          </w:tcPr>
          <w:p w14:paraId="5DF254FB" w14:textId="77777777" w:rsidR="00D8782D" w:rsidRPr="00570B59" w:rsidRDefault="00D8782D" w:rsidP="00312F11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Wiek</w:t>
            </w:r>
          </w:p>
        </w:tc>
        <w:tc>
          <w:tcPr>
            <w:tcW w:w="1212" w:type="pct"/>
            <w:shd w:val="clear" w:color="auto" w:fill="9BBB59" w:themeFill="accent3"/>
          </w:tcPr>
          <w:p w14:paraId="34B2F747" w14:textId="77777777" w:rsidR="00D8782D" w:rsidRPr="00570B59" w:rsidRDefault="00D8782D" w:rsidP="00312F11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do 30 lat</w:t>
            </w:r>
          </w:p>
        </w:tc>
        <w:tc>
          <w:tcPr>
            <w:tcW w:w="1271" w:type="pct"/>
            <w:shd w:val="clear" w:color="auto" w:fill="9BBB59" w:themeFill="accent3"/>
          </w:tcPr>
          <w:p w14:paraId="50C52D51" w14:textId="77777777" w:rsidR="00D8782D" w:rsidRPr="00570B59" w:rsidRDefault="00D8782D" w:rsidP="00312F11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31 - 40</w:t>
            </w:r>
          </w:p>
        </w:tc>
        <w:tc>
          <w:tcPr>
            <w:tcW w:w="1413" w:type="pct"/>
            <w:shd w:val="clear" w:color="auto" w:fill="9BBB59" w:themeFill="accent3"/>
          </w:tcPr>
          <w:p w14:paraId="3768640D" w14:textId="77777777" w:rsidR="00D8782D" w:rsidRPr="00570B59" w:rsidRDefault="00D8782D" w:rsidP="00312F11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od 41</w:t>
            </w:r>
          </w:p>
        </w:tc>
      </w:tr>
      <w:tr w:rsidR="00D8782D" w:rsidRPr="0047029E" w14:paraId="5358D14E" w14:textId="77777777" w:rsidTr="00312F11">
        <w:trPr>
          <w:trHeight w:val="20"/>
        </w:trPr>
        <w:tc>
          <w:tcPr>
            <w:tcW w:w="1104" w:type="pct"/>
          </w:tcPr>
          <w:p w14:paraId="51C89825" w14:textId="77777777" w:rsidR="00D8782D" w:rsidRPr="00570B59" w:rsidRDefault="00D8782D" w:rsidP="00312F11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Kobiety</w:t>
            </w:r>
          </w:p>
        </w:tc>
        <w:tc>
          <w:tcPr>
            <w:tcW w:w="1212" w:type="pct"/>
          </w:tcPr>
          <w:p w14:paraId="1781B03D" w14:textId="77777777" w:rsidR="00D8782D" w:rsidRPr="00570B59" w:rsidRDefault="00D8782D" w:rsidP="00312F11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271" w:type="pct"/>
          </w:tcPr>
          <w:p w14:paraId="6552E41B" w14:textId="77777777" w:rsidR="00D8782D" w:rsidRPr="00570B59" w:rsidRDefault="00D8782D" w:rsidP="00312F11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1413" w:type="pct"/>
          </w:tcPr>
          <w:p w14:paraId="3805D8BE" w14:textId="77777777" w:rsidR="00D8782D" w:rsidRPr="00570B59" w:rsidRDefault="00D8782D" w:rsidP="00312F11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83</w:t>
            </w:r>
          </w:p>
        </w:tc>
      </w:tr>
      <w:tr w:rsidR="00D8782D" w:rsidRPr="009C1076" w14:paraId="0D1A8990" w14:textId="77777777" w:rsidTr="00312F11">
        <w:trPr>
          <w:trHeight w:val="20"/>
        </w:trPr>
        <w:tc>
          <w:tcPr>
            <w:tcW w:w="1104" w:type="pct"/>
          </w:tcPr>
          <w:p w14:paraId="116286D7" w14:textId="77777777" w:rsidR="00D8782D" w:rsidRPr="00570B59" w:rsidRDefault="00D8782D" w:rsidP="00312F11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Mężczyźni</w:t>
            </w:r>
          </w:p>
        </w:tc>
        <w:tc>
          <w:tcPr>
            <w:tcW w:w="1212" w:type="pct"/>
          </w:tcPr>
          <w:p w14:paraId="0BDB8FFE" w14:textId="77777777" w:rsidR="00D8782D" w:rsidRPr="00570B59" w:rsidRDefault="00D8782D" w:rsidP="00312F11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71" w:type="pct"/>
          </w:tcPr>
          <w:p w14:paraId="012FCB5C" w14:textId="77777777" w:rsidR="00D8782D" w:rsidRPr="00570B59" w:rsidRDefault="00D8782D" w:rsidP="00312F11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1413" w:type="pct"/>
          </w:tcPr>
          <w:p w14:paraId="219931DC" w14:textId="77777777" w:rsidR="00D8782D" w:rsidRPr="00570B59" w:rsidRDefault="00D8782D" w:rsidP="00312F11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139</w:t>
            </w:r>
          </w:p>
        </w:tc>
      </w:tr>
    </w:tbl>
    <w:p w14:paraId="4E1C009D" w14:textId="77777777" w:rsidR="00CD0E26" w:rsidRDefault="00CD0E26" w:rsidP="007D5406">
      <w:pPr>
        <w:spacing w:line="360" w:lineRule="auto"/>
        <w:jc w:val="center"/>
        <w:rPr>
          <w:b/>
          <w:sz w:val="20"/>
          <w:szCs w:val="20"/>
        </w:rPr>
      </w:pPr>
    </w:p>
    <w:p w14:paraId="23505812" w14:textId="77777777" w:rsidR="00152FA2" w:rsidRDefault="0047202C" w:rsidP="00C4269B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pl-PL"/>
        </w:rPr>
        <w:drawing>
          <wp:inline distT="0" distB="0" distL="0" distR="0" wp14:anchorId="4B215331" wp14:editId="2BEC579B">
            <wp:extent cx="6191250" cy="2638425"/>
            <wp:effectExtent l="0" t="0" r="0" b="9525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C4F8234" w14:textId="199D7EB1" w:rsidR="00FD046F" w:rsidRPr="00312F11" w:rsidRDefault="00312F11" w:rsidP="00312F11">
      <w:pPr>
        <w:rPr>
          <w:sz w:val="16"/>
          <w:szCs w:val="16"/>
        </w:rPr>
      </w:pPr>
      <w:r>
        <w:rPr>
          <w:b/>
          <w:noProof/>
          <w:sz w:val="20"/>
          <w:szCs w:val="20"/>
          <w:lang w:eastAsia="pl-PL"/>
        </w:rPr>
        <w:drawing>
          <wp:anchor distT="0" distB="0" distL="114300" distR="114300" simplePos="0" relativeHeight="251738112" behindDoc="1" locked="0" layoutInCell="1" allowOverlap="1" wp14:anchorId="42819D66" wp14:editId="0A5A2957">
            <wp:simplePos x="0" y="0"/>
            <wp:positionH relativeFrom="column">
              <wp:posOffset>-17780</wp:posOffset>
            </wp:positionH>
            <wp:positionV relativeFrom="paragraph">
              <wp:posOffset>1786890</wp:posOffset>
            </wp:positionV>
            <wp:extent cx="6257925" cy="3143250"/>
            <wp:effectExtent l="0" t="0" r="9525" b="0"/>
            <wp:wrapTight wrapText="bothSides">
              <wp:wrapPolygon edited="0">
                <wp:start x="0" y="0"/>
                <wp:lineTo x="0" y="21469"/>
                <wp:lineTo x="21567" y="21469"/>
                <wp:lineTo x="21567" y="0"/>
                <wp:lineTo x="0" y="0"/>
              </wp:wrapPolygon>
            </wp:wrapTight>
            <wp:docPr id="13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Tabela-Siatka"/>
        <w:tblpPr w:leftFromText="141" w:rightFromText="141" w:vertAnchor="text" w:horzAnchor="margin" w:tblpY="274"/>
        <w:tblW w:w="5000" w:type="pct"/>
        <w:tblLook w:val="01E0" w:firstRow="1" w:lastRow="1" w:firstColumn="1" w:lastColumn="1" w:noHBand="0" w:noVBand="0"/>
      </w:tblPr>
      <w:tblGrid>
        <w:gridCol w:w="1594"/>
        <w:gridCol w:w="1932"/>
        <w:gridCol w:w="1932"/>
        <w:gridCol w:w="1932"/>
        <w:gridCol w:w="2578"/>
      </w:tblGrid>
      <w:tr w:rsidR="00FD046F" w:rsidRPr="0047029E" w14:paraId="30641B35" w14:textId="77777777" w:rsidTr="007B1193">
        <w:trPr>
          <w:trHeight w:val="569"/>
        </w:trPr>
        <w:tc>
          <w:tcPr>
            <w:tcW w:w="5000" w:type="pct"/>
            <w:gridSpan w:val="5"/>
            <w:shd w:val="clear" w:color="auto" w:fill="B8CCE4" w:themeFill="accent1" w:themeFillTint="66"/>
          </w:tcPr>
          <w:p w14:paraId="7142F2A8" w14:textId="77777777" w:rsidR="00FD046F" w:rsidRPr="00570B59" w:rsidRDefault="00FD046F" w:rsidP="00F31A6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Zastawienie lat pracy w Straży Miejskiej Wrocławia</w:t>
            </w:r>
          </w:p>
        </w:tc>
      </w:tr>
      <w:tr w:rsidR="00FD046F" w:rsidRPr="0047029E" w14:paraId="15F1D55E" w14:textId="77777777" w:rsidTr="007B1193">
        <w:trPr>
          <w:trHeight w:val="460"/>
        </w:trPr>
        <w:tc>
          <w:tcPr>
            <w:tcW w:w="800" w:type="pct"/>
            <w:shd w:val="clear" w:color="auto" w:fill="9BBB59" w:themeFill="accent3"/>
          </w:tcPr>
          <w:p w14:paraId="0B74839E" w14:textId="77777777" w:rsidR="00FD046F" w:rsidRPr="00570B59" w:rsidRDefault="00FD046F" w:rsidP="00F31A6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Lata pracy</w:t>
            </w:r>
          </w:p>
        </w:tc>
        <w:tc>
          <w:tcPr>
            <w:tcW w:w="969" w:type="pct"/>
            <w:shd w:val="clear" w:color="auto" w:fill="9BBB59" w:themeFill="accent3"/>
          </w:tcPr>
          <w:p w14:paraId="0FEA0331" w14:textId="77777777" w:rsidR="00FD046F" w:rsidRPr="00570B59" w:rsidRDefault="00FD046F" w:rsidP="00F31A6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do 5 lat</w:t>
            </w:r>
          </w:p>
        </w:tc>
        <w:tc>
          <w:tcPr>
            <w:tcW w:w="969" w:type="pct"/>
            <w:shd w:val="clear" w:color="auto" w:fill="9BBB59" w:themeFill="accent3"/>
          </w:tcPr>
          <w:p w14:paraId="1F892A85" w14:textId="77777777" w:rsidR="00FD046F" w:rsidRPr="00570B59" w:rsidRDefault="00FD046F" w:rsidP="00F31A6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5-10 lat</w:t>
            </w:r>
          </w:p>
        </w:tc>
        <w:tc>
          <w:tcPr>
            <w:tcW w:w="969" w:type="pct"/>
            <w:shd w:val="clear" w:color="auto" w:fill="9BBB59" w:themeFill="accent3"/>
          </w:tcPr>
          <w:p w14:paraId="6C31013D" w14:textId="77777777" w:rsidR="00FD046F" w:rsidRPr="00570B59" w:rsidRDefault="00FD046F" w:rsidP="00F31A6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10-15 lat</w:t>
            </w:r>
          </w:p>
        </w:tc>
        <w:tc>
          <w:tcPr>
            <w:tcW w:w="1293" w:type="pct"/>
            <w:shd w:val="clear" w:color="auto" w:fill="9BBB59" w:themeFill="accent3"/>
          </w:tcPr>
          <w:p w14:paraId="2F096198" w14:textId="77777777" w:rsidR="00FD046F" w:rsidRPr="00570B59" w:rsidRDefault="00FD046F" w:rsidP="00F31A6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Powyżej 15 lat</w:t>
            </w:r>
          </w:p>
        </w:tc>
      </w:tr>
      <w:tr w:rsidR="00217D34" w:rsidRPr="0047029E" w14:paraId="648E25FF" w14:textId="77777777" w:rsidTr="007B1193">
        <w:trPr>
          <w:trHeight w:val="460"/>
        </w:trPr>
        <w:tc>
          <w:tcPr>
            <w:tcW w:w="800" w:type="pct"/>
          </w:tcPr>
          <w:p w14:paraId="7993461F" w14:textId="77777777" w:rsidR="00217D34" w:rsidRPr="00570B59" w:rsidRDefault="00217D34" w:rsidP="00F31A68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Kobiety</w:t>
            </w:r>
          </w:p>
        </w:tc>
        <w:tc>
          <w:tcPr>
            <w:tcW w:w="969" w:type="pct"/>
          </w:tcPr>
          <w:p w14:paraId="21F5FE56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969" w:type="pct"/>
          </w:tcPr>
          <w:p w14:paraId="752AF272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969" w:type="pct"/>
          </w:tcPr>
          <w:p w14:paraId="0BA3EB04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1293" w:type="pct"/>
          </w:tcPr>
          <w:p w14:paraId="2A7BA5A3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53</w:t>
            </w:r>
          </w:p>
        </w:tc>
      </w:tr>
      <w:tr w:rsidR="00217D34" w:rsidRPr="009C1076" w14:paraId="73FEFC63" w14:textId="77777777" w:rsidTr="007B1193">
        <w:trPr>
          <w:trHeight w:val="505"/>
        </w:trPr>
        <w:tc>
          <w:tcPr>
            <w:tcW w:w="800" w:type="pct"/>
          </w:tcPr>
          <w:p w14:paraId="3C5481ED" w14:textId="77777777" w:rsidR="00217D34" w:rsidRPr="00570B59" w:rsidRDefault="00217D34" w:rsidP="00F31A68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Mężczyźni</w:t>
            </w:r>
          </w:p>
        </w:tc>
        <w:tc>
          <w:tcPr>
            <w:tcW w:w="969" w:type="pct"/>
          </w:tcPr>
          <w:p w14:paraId="11093638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28</w:t>
            </w:r>
          </w:p>
        </w:tc>
        <w:tc>
          <w:tcPr>
            <w:tcW w:w="969" w:type="pct"/>
          </w:tcPr>
          <w:p w14:paraId="2971C302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969" w:type="pct"/>
          </w:tcPr>
          <w:p w14:paraId="0C52F434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1293" w:type="pct"/>
          </w:tcPr>
          <w:p w14:paraId="656F2583" w14:textId="77777777" w:rsidR="00217D34" w:rsidRPr="00570B59" w:rsidRDefault="00D57291" w:rsidP="00F31A68">
            <w:pPr>
              <w:spacing w:before="100" w:beforeAutospacing="1" w:after="100" w:afterAutospacing="1" w:line="360" w:lineRule="auto"/>
              <w:jc w:val="center"/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Trebuchet MS" w:hAnsi="Trebuchet MS"/>
                <w:b/>
                <w:color w:val="000000"/>
                <w:sz w:val="22"/>
                <w:szCs w:val="22"/>
                <w:lang w:eastAsia="pl-PL"/>
              </w:rPr>
              <w:t>104</w:t>
            </w:r>
          </w:p>
        </w:tc>
      </w:tr>
    </w:tbl>
    <w:p w14:paraId="6A318006" w14:textId="3070DDBC" w:rsidR="00EB349F" w:rsidRDefault="003A60E6" w:rsidP="0047202C">
      <w:pPr>
        <w:pStyle w:val="Nagwek2"/>
        <w:rPr>
          <w:rStyle w:val="Pogrubienie"/>
          <w:rFonts w:cs="Times New Roman"/>
          <w:b/>
          <w:bCs/>
          <w:lang w:val="pl-PL"/>
        </w:rPr>
      </w:pPr>
      <w:bookmarkStart w:id="9" w:name="_Toc96508645"/>
      <w:bookmarkStart w:id="10" w:name="_Toc96509174"/>
      <w:bookmarkStart w:id="11" w:name="_Toc130720507"/>
      <w:bookmarkStart w:id="12" w:name="_Toc130721222"/>
      <w:r w:rsidRPr="0047202C">
        <w:rPr>
          <w:rStyle w:val="Pogrubienie"/>
          <w:rFonts w:cs="Times New Roman"/>
          <w:b/>
          <w:bCs/>
        </w:rPr>
        <w:lastRenderedPageBreak/>
        <w:t>3. Działania podejmowane w zwią</w:t>
      </w:r>
      <w:bookmarkEnd w:id="9"/>
      <w:bookmarkEnd w:id="10"/>
      <w:r w:rsidR="0047202C" w:rsidRPr="0047202C">
        <w:rPr>
          <w:rStyle w:val="Pogrubienie"/>
          <w:rFonts w:cs="Times New Roman"/>
          <w:b/>
          <w:bCs/>
          <w:lang w:val="pl-PL"/>
        </w:rPr>
        <w:t>ku z sytuacją  na Ukrainie</w:t>
      </w:r>
      <w:bookmarkEnd w:id="11"/>
      <w:bookmarkEnd w:id="12"/>
    </w:p>
    <w:p w14:paraId="080964D0" w14:textId="77777777" w:rsidR="0047202C" w:rsidRDefault="0047202C" w:rsidP="0047202C">
      <w:pPr>
        <w:pStyle w:val="Tekstpodstawowy"/>
        <w:rPr>
          <w:lang w:val="pl-PL" w:eastAsia="hi-IN" w:bidi="hi-IN"/>
        </w:rPr>
      </w:pPr>
    </w:p>
    <w:p w14:paraId="6B6D31FD" w14:textId="77777777" w:rsidR="0047202C" w:rsidRPr="0047202C" w:rsidRDefault="0047202C" w:rsidP="0047202C">
      <w:pPr>
        <w:pStyle w:val="Tekstpodstawowy"/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eastAsia="fa-IR" w:bidi="fa-IR"/>
        </w:rPr>
        <w:t>Straż Miejska Wrocławia w 202</w:t>
      </w:r>
      <w:r w:rsidRPr="0047202C">
        <w:rPr>
          <w:color w:val="000000"/>
          <w:sz w:val="24"/>
          <w:szCs w:val="24"/>
          <w:lang w:val="pl-PL" w:eastAsia="fa-IR" w:bidi="fa-IR"/>
        </w:rPr>
        <w:t>2</w:t>
      </w:r>
      <w:r w:rsidRPr="0047202C">
        <w:rPr>
          <w:color w:val="000000"/>
          <w:sz w:val="24"/>
          <w:szCs w:val="24"/>
          <w:lang w:eastAsia="fa-IR" w:bidi="fa-IR"/>
        </w:rPr>
        <w:t xml:space="preserve"> roku </w:t>
      </w:r>
      <w:r w:rsidRPr="0047202C">
        <w:rPr>
          <w:sz w:val="24"/>
          <w:szCs w:val="24"/>
        </w:rPr>
        <w:t>musiała stanąć kolejny  raz w obliczu nowego wyzwania</w:t>
      </w:r>
      <w:r w:rsidRPr="0047202C">
        <w:rPr>
          <w:sz w:val="24"/>
          <w:szCs w:val="24"/>
          <w:lang w:val="pl-PL"/>
        </w:rPr>
        <w:t>.</w:t>
      </w:r>
      <w:r w:rsidRPr="0047202C">
        <w:rPr>
          <w:sz w:val="24"/>
          <w:szCs w:val="24"/>
        </w:rPr>
        <w:t xml:space="preserve"> </w:t>
      </w:r>
    </w:p>
    <w:p w14:paraId="57239A1D" w14:textId="77777777" w:rsidR="0047202C" w:rsidRPr="0047202C" w:rsidRDefault="0047202C" w:rsidP="0047202C">
      <w:pPr>
        <w:pStyle w:val="Tekstpodstawowy"/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val="pl-PL" w:eastAsia="fa-IR" w:bidi="fa-IR"/>
        </w:rPr>
        <w:t xml:space="preserve">W dniu 24 lutego 2022 r. wszystkie oczy świata skierowały się na Ukrainę. </w:t>
      </w:r>
      <w:r w:rsidRPr="0047202C">
        <w:rPr>
          <w:sz w:val="24"/>
          <w:szCs w:val="24"/>
          <w:lang w:val="pl-PL"/>
        </w:rPr>
        <w:t xml:space="preserve">Funkcjonariusze Straży Miejskiej Wrocławia </w:t>
      </w:r>
      <w:r w:rsidRPr="0047202C">
        <w:rPr>
          <w:sz w:val="24"/>
          <w:szCs w:val="24"/>
        </w:rPr>
        <w:t xml:space="preserve"> pode</w:t>
      </w:r>
      <w:r w:rsidRPr="0047202C">
        <w:rPr>
          <w:sz w:val="24"/>
          <w:szCs w:val="24"/>
          <w:lang w:val="pl-PL"/>
        </w:rPr>
        <w:t xml:space="preserve">jmowali </w:t>
      </w:r>
      <w:r w:rsidRPr="0047202C">
        <w:rPr>
          <w:sz w:val="24"/>
          <w:szCs w:val="24"/>
        </w:rPr>
        <w:t xml:space="preserve"> szereg obowiązków związanych z udzielaniem pomocy obywatelom Ukrainy w związku z konfliktem zbrojnym na terytorium tego państwa. Strażnicy miejscy prowadzili działania wspierające i zabezpieczające,  polegające na udzielaniu doraźnej pomocy obywatelom Ukrainy w 10 lokalizacjach na terenie Wrocławia. Pracownicy straży miejskiej przepracowali około 17947,5 godzin w ramach prowadzonych działań. Straż Miejska poniosła wydatki na łączną kwotę 1 196 047 zł z tytułu kosztów związanych z akcją pomocy obywatelom Ukrainy, którzy przybyli do Wrocławia.  </w:t>
      </w:r>
    </w:p>
    <w:p w14:paraId="0BDC3742" w14:textId="77777777" w:rsidR="0047202C" w:rsidRPr="0047202C" w:rsidRDefault="0047202C" w:rsidP="0047202C">
      <w:pPr>
        <w:pStyle w:val="Tekstpodstawowy"/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val="pl-PL" w:eastAsia="fa-IR" w:bidi="fa-IR"/>
        </w:rPr>
        <w:t xml:space="preserve">Prowadzone działania obejmowały w szczególności koordynację i zabezpieczenie logistyczne zbiorki wielu ton  darów spływających do placówek oświatowych, zajmowaliśmy się   również wyznaczeniem miejsca, które umożliwiałoby składowanie i transport najbardziej potrzebnych artykułów na Ukrainę. Centrum przeładunkowym i magazynowym był magazyn na Świątnikach który był najbardziej odpowiedni do realizacji tego zadania. Straż Miejska Wrocławia zatrudniła na umowę zlecenie 9 osób z Ukrainy do prac pomocniczych.  </w:t>
      </w:r>
    </w:p>
    <w:p w14:paraId="1A40A7F6" w14:textId="77777777" w:rsidR="0047202C" w:rsidRPr="0047202C" w:rsidRDefault="0047202C" w:rsidP="0047202C">
      <w:pPr>
        <w:pStyle w:val="Tekstpodstawowy"/>
        <w:numPr>
          <w:ilvl w:val="0"/>
          <w:numId w:val="22"/>
        </w:numPr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val="pl-PL" w:eastAsia="fa-IR" w:bidi="fa-IR"/>
        </w:rPr>
        <w:t>Prowadziliśmy stałą współprace z  Placówką Straży Granicznej we Wrocławiu.</w:t>
      </w:r>
    </w:p>
    <w:p w14:paraId="3D7838B2" w14:textId="77777777" w:rsidR="0047202C" w:rsidRPr="0047202C" w:rsidRDefault="0047202C" w:rsidP="0047202C">
      <w:pPr>
        <w:pStyle w:val="Tekstpodstawowy"/>
        <w:numPr>
          <w:ilvl w:val="0"/>
          <w:numId w:val="22"/>
        </w:numPr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val="pl-PL" w:eastAsia="fa-IR" w:bidi="fa-IR"/>
        </w:rPr>
        <w:t>Prowadziliśmy cało dobowe działania mające zapewnienie porządku i niesienie pomocy przybywającym uchodźcom na terenie Dworca Głównego i jego okolicy.</w:t>
      </w:r>
    </w:p>
    <w:p w14:paraId="4823E492" w14:textId="77777777" w:rsidR="0047202C" w:rsidRPr="0047202C" w:rsidRDefault="0047202C" w:rsidP="0047202C">
      <w:pPr>
        <w:numPr>
          <w:ilvl w:val="0"/>
          <w:numId w:val="22"/>
        </w:numPr>
        <w:spacing w:line="360" w:lineRule="auto"/>
      </w:pPr>
      <w:r w:rsidRPr="0047202C">
        <w:t>Funkcjonariusze Straży Miejskiej Wrocławia pełnili całodobowe dyżury na terenie noclegowni  zlokalizowanych   przy ul. Grochowej i ul. Gwarnej.</w:t>
      </w:r>
    </w:p>
    <w:p w14:paraId="2404A210" w14:textId="77777777" w:rsidR="0047202C" w:rsidRPr="0047202C" w:rsidRDefault="0047202C" w:rsidP="0047202C">
      <w:pPr>
        <w:pStyle w:val="Tekstpodstawowy"/>
        <w:numPr>
          <w:ilvl w:val="0"/>
          <w:numId w:val="22"/>
        </w:numPr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val="pl-PL" w:eastAsia="fa-IR" w:bidi="fa-IR"/>
        </w:rPr>
        <w:t>Dbaliśmy o porządek i bezpieczeństwo w punktach  redystrybucji pomocy rzeczowej pry ul. Tramwajowej i ul. Legnickiej .</w:t>
      </w:r>
    </w:p>
    <w:p w14:paraId="60C9FE4D" w14:textId="77777777" w:rsidR="0047202C" w:rsidRPr="0047202C" w:rsidRDefault="0047202C" w:rsidP="0047202C">
      <w:pPr>
        <w:pStyle w:val="Tekstpodstawowy"/>
        <w:numPr>
          <w:ilvl w:val="0"/>
          <w:numId w:val="22"/>
        </w:numPr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val="pl-PL" w:eastAsia="fa-IR" w:bidi="fa-IR"/>
        </w:rPr>
        <w:t>Funkcjonariuszka Straży Miejskiej Wrocławia  udzielała pomocy przy tłumaczeniu dokumentów  dla dzieci z Ukrainy  wymagających ustanowienia tymczasowej pieczy zastępczej.</w:t>
      </w:r>
    </w:p>
    <w:p w14:paraId="402DBC8B" w14:textId="77777777" w:rsidR="0047202C" w:rsidRPr="0047202C" w:rsidRDefault="0047202C" w:rsidP="0047202C">
      <w:pPr>
        <w:pStyle w:val="Tekstpodstawowy"/>
        <w:numPr>
          <w:ilvl w:val="0"/>
          <w:numId w:val="22"/>
        </w:numPr>
        <w:spacing w:line="360" w:lineRule="auto"/>
        <w:jc w:val="both"/>
        <w:rPr>
          <w:color w:val="000000"/>
          <w:sz w:val="24"/>
          <w:szCs w:val="24"/>
          <w:lang w:val="pl-PL" w:eastAsia="fa-IR" w:bidi="fa-IR"/>
        </w:rPr>
      </w:pPr>
      <w:r w:rsidRPr="0047202C">
        <w:rPr>
          <w:color w:val="000000"/>
          <w:sz w:val="24"/>
          <w:szCs w:val="24"/>
          <w:lang w:val="pl-PL" w:eastAsia="fa-IR" w:bidi="fa-IR"/>
        </w:rPr>
        <w:t>Nasi funkcjonariusze zakupili  kilkadziesiąt par butów wojskowych i ładownic, które trafiły do żołnierzy na Ukrainie .</w:t>
      </w:r>
    </w:p>
    <w:p w14:paraId="35A701E7" w14:textId="77777777" w:rsidR="0047202C" w:rsidRPr="0047202C" w:rsidRDefault="0047202C" w:rsidP="0047202C">
      <w:pPr>
        <w:spacing w:line="360" w:lineRule="auto"/>
      </w:pPr>
    </w:p>
    <w:p w14:paraId="6300D9DA" w14:textId="77777777" w:rsidR="0047202C" w:rsidRPr="0047202C" w:rsidRDefault="0047202C" w:rsidP="0047202C">
      <w:pPr>
        <w:spacing w:line="360" w:lineRule="auto"/>
      </w:pPr>
      <w:r w:rsidRPr="0047202C">
        <w:t xml:space="preserve">To tylko kilka przykładów naszego zaangażowania   w działania wspierające  skierowane do obywateli Ukrainny. </w:t>
      </w:r>
    </w:p>
    <w:p w14:paraId="32B25F5B" w14:textId="77777777" w:rsidR="0047202C" w:rsidRPr="0047202C" w:rsidRDefault="0047202C" w:rsidP="0047202C">
      <w:pPr>
        <w:pStyle w:val="Tekstpodstawowy"/>
        <w:rPr>
          <w:lang w:val="pl-PL" w:eastAsia="hi-IN" w:bidi="hi-IN"/>
        </w:rPr>
      </w:pPr>
    </w:p>
    <w:p w14:paraId="0000F3C3" w14:textId="77777777" w:rsidR="00A85EE7" w:rsidRDefault="00A85EE7" w:rsidP="00EF1D25">
      <w:pPr>
        <w:spacing w:before="120" w:line="360" w:lineRule="auto"/>
        <w:jc w:val="both"/>
        <w:rPr>
          <w:color w:val="000000"/>
        </w:rPr>
      </w:pPr>
    </w:p>
    <w:p w14:paraId="3F94412D" w14:textId="77777777" w:rsidR="0025099A" w:rsidRDefault="0025099A">
      <w:pPr>
        <w:rPr>
          <w:sz w:val="4"/>
          <w:szCs w:val="4"/>
        </w:rPr>
      </w:pPr>
    </w:p>
    <w:p w14:paraId="3595442D" w14:textId="77777777" w:rsidR="00250450" w:rsidRDefault="00250450">
      <w:pPr>
        <w:rPr>
          <w:sz w:val="4"/>
          <w:szCs w:val="4"/>
        </w:rPr>
      </w:pPr>
    </w:p>
    <w:p w14:paraId="3A653808" w14:textId="77777777" w:rsidR="00250450" w:rsidRDefault="00250450">
      <w:pPr>
        <w:rPr>
          <w:sz w:val="4"/>
          <w:szCs w:val="4"/>
        </w:rPr>
      </w:pPr>
    </w:p>
    <w:p w14:paraId="582361E6" w14:textId="77777777" w:rsidR="00250450" w:rsidRDefault="00250450">
      <w:pPr>
        <w:rPr>
          <w:sz w:val="4"/>
          <w:szCs w:val="4"/>
        </w:rPr>
      </w:pPr>
    </w:p>
    <w:p w14:paraId="606F89F9" w14:textId="77777777" w:rsidR="00250450" w:rsidRDefault="00250450">
      <w:pPr>
        <w:rPr>
          <w:sz w:val="4"/>
          <w:szCs w:val="4"/>
        </w:rPr>
      </w:pPr>
    </w:p>
    <w:p w14:paraId="320CF1FF" w14:textId="77777777" w:rsidR="00DA1336" w:rsidRDefault="005657A5" w:rsidP="00725B48">
      <w:pPr>
        <w:pStyle w:val="Nagwek2"/>
        <w:ind w:left="0" w:firstLine="0"/>
        <w:rPr>
          <w:rStyle w:val="Pogrubienie"/>
          <w:rFonts w:cs="Times New Roman"/>
          <w:b/>
          <w:bCs/>
          <w:lang w:val="pl-PL"/>
        </w:rPr>
      </w:pPr>
      <w:bookmarkStart w:id="13" w:name="_Toc130720508"/>
      <w:bookmarkStart w:id="14" w:name="_Toc130721223"/>
      <w:r>
        <w:rPr>
          <w:rStyle w:val="Pogrubienie"/>
          <w:rFonts w:cs="Times New Roman"/>
          <w:b/>
          <w:bCs/>
          <w:lang w:val="pl-PL"/>
        </w:rPr>
        <w:t>4</w:t>
      </w:r>
      <w:r w:rsidR="00186FAF" w:rsidRPr="0087359C">
        <w:rPr>
          <w:rStyle w:val="Pogrubienie"/>
          <w:rFonts w:cs="Times New Roman"/>
          <w:b/>
          <w:bCs/>
        </w:rPr>
        <w:t xml:space="preserve">. </w:t>
      </w:r>
      <w:bookmarkStart w:id="15" w:name="_Toc96508646"/>
      <w:bookmarkStart w:id="16" w:name="_Toc96509175"/>
      <w:bookmarkStart w:id="17" w:name="_Toc509229844"/>
      <w:r w:rsidR="0084600F" w:rsidRPr="0087359C">
        <w:rPr>
          <w:rStyle w:val="Pogrubienie"/>
          <w:rFonts w:cs="Times New Roman"/>
          <w:b/>
          <w:bCs/>
        </w:rPr>
        <w:t>Struktura przyjmowanych zgłoszeń</w:t>
      </w:r>
      <w:bookmarkEnd w:id="13"/>
      <w:bookmarkEnd w:id="14"/>
      <w:bookmarkEnd w:id="15"/>
      <w:bookmarkEnd w:id="16"/>
      <w:r w:rsidR="0084600F" w:rsidRPr="0087359C">
        <w:rPr>
          <w:rStyle w:val="Pogrubienie"/>
          <w:rFonts w:cs="Times New Roman"/>
          <w:b/>
          <w:bCs/>
        </w:rPr>
        <w:t xml:space="preserve"> </w:t>
      </w:r>
      <w:bookmarkEnd w:id="17"/>
    </w:p>
    <w:p w14:paraId="35AC83A0" w14:textId="77777777" w:rsidR="00D57291" w:rsidRDefault="00D57291" w:rsidP="00D57291">
      <w:pPr>
        <w:pStyle w:val="Tekstpodstawowy"/>
        <w:rPr>
          <w:lang w:val="pl-PL" w:eastAsia="hi-IN" w:bidi="hi-IN"/>
        </w:rPr>
      </w:pPr>
    </w:p>
    <w:p w14:paraId="36426F9C" w14:textId="77777777" w:rsidR="00D57291" w:rsidRDefault="00D57291" w:rsidP="00D57291">
      <w:pPr>
        <w:spacing w:line="360" w:lineRule="auto"/>
        <w:jc w:val="both"/>
      </w:pPr>
      <w:r w:rsidRPr="0025099A">
        <w:t xml:space="preserve">W roku </w:t>
      </w:r>
      <w:r>
        <w:rPr>
          <w:bCs/>
        </w:rPr>
        <w:t>2022</w:t>
      </w:r>
      <w:r w:rsidRPr="0025099A">
        <w:rPr>
          <w:bCs/>
        </w:rPr>
        <w:t xml:space="preserve"> Straż Miejska Wrocławia przyjęła </w:t>
      </w:r>
      <w:r w:rsidRPr="0025099A">
        <w:rPr>
          <w:b/>
        </w:rPr>
        <w:t>5</w:t>
      </w:r>
      <w:r>
        <w:rPr>
          <w:b/>
        </w:rPr>
        <w:t>7 982</w:t>
      </w:r>
      <w:r w:rsidRPr="0025099A">
        <w:rPr>
          <w:b/>
        </w:rPr>
        <w:t xml:space="preserve"> </w:t>
      </w:r>
      <w:r w:rsidRPr="0025099A">
        <w:rPr>
          <w:bCs/>
        </w:rPr>
        <w:t>zg</w:t>
      </w:r>
      <w:r>
        <w:rPr>
          <w:bCs/>
        </w:rPr>
        <w:t>łoszenia od mieszkańców Wrocławia.</w:t>
      </w:r>
      <w:r>
        <w:rPr>
          <w:bCs/>
        </w:rPr>
        <w:br/>
      </w:r>
      <w:r w:rsidRPr="0025099A">
        <w:rPr>
          <w:bCs/>
        </w:rPr>
        <w:t xml:space="preserve"> W roku sprawozdawczym kancelaria naszej jednostki zarejestrowała </w:t>
      </w:r>
      <w:r>
        <w:rPr>
          <w:b/>
          <w:bCs/>
        </w:rPr>
        <w:t>45 311</w:t>
      </w:r>
      <w:r w:rsidRPr="0025099A">
        <w:rPr>
          <w:bCs/>
        </w:rPr>
        <w:t xml:space="preserve">  pism dotyczących między innymi wniosków i zgłoszeń od mieszkańców Wrocławia</w:t>
      </w:r>
      <w:r>
        <w:rPr>
          <w:bCs/>
        </w:rPr>
        <w:t xml:space="preserve">. Odpowiednio w latach ubiegłych zarejestrowano  w roku </w:t>
      </w:r>
      <w:r w:rsidRPr="004107BF">
        <w:rPr>
          <w:bCs/>
        </w:rPr>
        <w:t>2021 - 42757 szt.,</w:t>
      </w:r>
      <w:r>
        <w:rPr>
          <w:b/>
          <w:bCs/>
        </w:rPr>
        <w:t xml:space="preserve"> </w:t>
      </w:r>
      <w:r w:rsidRPr="004107BF">
        <w:rPr>
          <w:bCs/>
        </w:rPr>
        <w:t xml:space="preserve">w roku 2020 - </w:t>
      </w:r>
      <w:r w:rsidRPr="004107BF">
        <w:rPr>
          <w:iCs/>
        </w:rPr>
        <w:t>34 530 szt. , a w roku</w:t>
      </w:r>
      <w:r w:rsidRPr="004107BF">
        <w:rPr>
          <w:i/>
          <w:iCs/>
        </w:rPr>
        <w:t xml:space="preserve"> </w:t>
      </w:r>
      <w:r w:rsidRPr="004107BF">
        <w:rPr>
          <w:bCs/>
        </w:rPr>
        <w:t xml:space="preserve"> 2019 - </w:t>
      </w:r>
      <w:r w:rsidRPr="004107BF">
        <w:rPr>
          <w:iCs/>
        </w:rPr>
        <w:t>34 016 szt.</w:t>
      </w:r>
      <w:r w:rsidRPr="004107BF">
        <w:rPr>
          <w:i/>
          <w:iCs/>
        </w:rPr>
        <w:t xml:space="preserve"> </w:t>
      </w:r>
      <w:r w:rsidRPr="004107BF">
        <w:rPr>
          <w:bCs/>
        </w:rPr>
        <w:t>pism.</w:t>
      </w:r>
      <w:r w:rsidRPr="0025099A">
        <w:rPr>
          <w:b/>
          <w:bCs/>
        </w:rPr>
        <w:t xml:space="preserve"> </w:t>
      </w:r>
      <w:r w:rsidRPr="0025099A">
        <w:rPr>
          <w:bCs/>
        </w:rPr>
        <w:t xml:space="preserve">Wzrost kierowanych do nas pism jest związany z licznymi zgłoszeniami dotyczącym parkowania pojazdów nadsyłanymi drogą elektroniczną. Zakres podejmowanych interwencji przez funkcjonariuszy Straży Miejskiej Wrocławia odzwierciedla zgłaszane przez mieszkańców problemy. Z naszych </w:t>
      </w:r>
      <w:r w:rsidRPr="0025099A">
        <w:t xml:space="preserve">analiz wynika, że zgłoszenia dotyczące </w:t>
      </w:r>
      <w:r w:rsidRPr="0025099A">
        <w:rPr>
          <w:i/>
        </w:rPr>
        <w:t>w</w:t>
      </w:r>
      <w:r w:rsidRPr="0025099A">
        <w:t>ykroczeń w ruchu drogowym generują największą ilość interwencji.</w:t>
      </w:r>
      <w:r w:rsidRPr="0025099A">
        <w:tab/>
      </w:r>
    </w:p>
    <w:p w14:paraId="2DC08F63" w14:textId="77777777" w:rsidR="00251860" w:rsidRDefault="00251860" w:rsidP="00D57291">
      <w:pPr>
        <w:spacing w:line="360" w:lineRule="auto"/>
        <w:jc w:val="both"/>
      </w:pPr>
    </w:p>
    <w:tbl>
      <w:tblPr>
        <w:tblpPr w:leftFromText="141" w:rightFromText="141" w:vertAnchor="text" w:horzAnchor="margin" w:tblpY="-367"/>
        <w:tblW w:w="998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712"/>
        <w:gridCol w:w="1757"/>
        <w:gridCol w:w="1757"/>
        <w:gridCol w:w="1757"/>
      </w:tblGrid>
      <w:tr w:rsidR="009A4CB8" w14:paraId="42EB2C3A" w14:textId="77777777" w:rsidTr="009A4CB8">
        <w:trPr>
          <w:trHeight w:val="306"/>
        </w:trPr>
        <w:tc>
          <w:tcPr>
            <w:tcW w:w="4712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79646" w:themeFill="accent6"/>
            <w:vAlign w:val="center"/>
          </w:tcPr>
          <w:p w14:paraId="4F498907" w14:textId="77777777" w:rsidR="009A4CB8" w:rsidRDefault="009A4CB8" w:rsidP="0088435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Kategorie zgłoszeń</w:t>
            </w:r>
          </w:p>
        </w:tc>
        <w:tc>
          <w:tcPr>
            <w:tcW w:w="5271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79646" w:themeFill="accent6"/>
            <w:vAlign w:val="center"/>
          </w:tcPr>
          <w:p w14:paraId="531AB6FF" w14:textId="77777777" w:rsidR="009A4CB8" w:rsidRDefault="009A4CB8" w:rsidP="0088435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A4CB8">
              <w:rPr>
                <w:b/>
                <w:bCs/>
                <w:sz w:val="22"/>
                <w:szCs w:val="22"/>
              </w:rPr>
              <w:t>Ilość zgłoszeń przyjętych w latach</w:t>
            </w:r>
          </w:p>
        </w:tc>
      </w:tr>
      <w:tr w:rsidR="009A4CB8" w14:paraId="1C27BCC2" w14:textId="77777777" w:rsidTr="009A4CB8">
        <w:trPr>
          <w:trHeight w:val="306"/>
        </w:trPr>
        <w:tc>
          <w:tcPr>
            <w:tcW w:w="4712" w:type="dxa"/>
            <w:vMerge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79646" w:themeFill="accent6"/>
            <w:vAlign w:val="center"/>
          </w:tcPr>
          <w:p w14:paraId="530C93DF" w14:textId="77777777" w:rsidR="009A4CB8" w:rsidRPr="008000CA" w:rsidRDefault="009A4CB8" w:rsidP="008843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 w:themeFill="background1"/>
            <w:vAlign w:val="center"/>
          </w:tcPr>
          <w:p w14:paraId="2491B3F2" w14:textId="77777777" w:rsidR="009A4CB8" w:rsidRPr="008000CA" w:rsidRDefault="009A4CB8" w:rsidP="008843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 w:themeFill="background1"/>
            <w:vAlign w:val="center"/>
          </w:tcPr>
          <w:p w14:paraId="04B10DE7" w14:textId="77777777" w:rsidR="009A4CB8" w:rsidRPr="008000CA" w:rsidRDefault="009A4CB8" w:rsidP="008843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176F193B" w14:textId="77777777" w:rsidR="009A4CB8" w:rsidRPr="00D57291" w:rsidRDefault="009A4CB8" w:rsidP="0088435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2022</w:t>
            </w:r>
          </w:p>
        </w:tc>
      </w:tr>
      <w:tr w:rsidR="00251860" w14:paraId="42A2BAB1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B812D87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Zakłócenie porządku publicznego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65BC5FB8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8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243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6B10138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4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480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4F887FFC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Pr="00D57291">
              <w:rPr>
                <w:b/>
                <w:bCs/>
                <w:sz w:val="22"/>
                <w:szCs w:val="22"/>
              </w:rPr>
              <w:t>018</w:t>
            </w:r>
          </w:p>
        </w:tc>
      </w:tr>
      <w:tr w:rsidR="00251860" w14:paraId="698551A8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7E0F176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Zagrożenia w ruchu drogowym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0B9C41EB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27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793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4998634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37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214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10BE245A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</w:t>
            </w:r>
            <w:r w:rsidRPr="00D57291">
              <w:rPr>
                <w:b/>
                <w:bCs/>
                <w:sz w:val="22"/>
                <w:szCs w:val="22"/>
              </w:rPr>
              <w:t>875</w:t>
            </w:r>
          </w:p>
        </w:tc>
      </w:tr>
      <w:tr w:rsidR="00251860" w14:paraId="559B6CE6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A9A8661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Ochrona środowiska i gospodarki odpadami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552203BD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9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939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4F654F6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4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919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4926190A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Pr="00D57291">
              <w:rPr>
                <w:b/>
                <w:bCs/>
                <w:sz w:val="22"/>
                <w:szCs w:val="22"/>
              </w:rPr>
              <w:t>425</w:t>
            </w:r>
          </w:p>
        </w:tc>
      </w:tr>
      <w:tr w:rsidR="00251860" w14:paraId="223C99FE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6AD8C58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Zagrożenia życia i zdrowia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0AEDEF2D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 w:rsidRPr="008000CA">
              <w:rPr>
                <w:color w:val="000000"/>
                <w:sz w:val="22"/>
                <w:szCs w:val="22"/>
                <w:lang w:eastAsia="pl-PL"/>
              </w:rPr>
              <w:t>3 058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4FD57B4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3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799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661A83BB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D57291">
              <w:rPr>
                <w:b/>
                <w:bCs/>
                <w:sz w:val="22"/>
                <w:szCs w:val="22"/>
              </w:rPr>
              <w:t>511</w:t>
            </w:r>
          </w:p>
        </w:tc>
      </w:tr>
      <w:tr w:rsidR="00251860" w14:paraId="62E22869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9EC5ED2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Zagrożeń pożarowych (katastrof)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4BFE64F2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 w:rsidRPr="008000CA">
              <w:rPr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9737CC4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 w:rsidRPr="008000CA">
              <w:rPr>
                <w:color w:val="000000"/>
                <w:sz w:val="22"/>
                <w:szCs w:val="22"/>
                <w:lang w:eastAsia="pl-PL"/>
              </w:rPr>
              <w:t>31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5E8657C6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 w:rsidRPr="00D57291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251860" w14:paraId="1C699FEB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9352A0D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Awarii technicznych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279AE966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 w:rsidRPr="008000CA">
              <w:rPr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CF8BC20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 w:rsidRPr="008000CA">
              <w:rPr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6D56222A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 w:rsidRPr="00D57291">
              <w:rPr>
                <w:b/>
                <w:sz w:val="22"/>
                <w:szCs w:val="22"/>
              </w:rPr>
              <w:t>0</w:t>
            </w:r>
          </w:p>
        </w:tc>
      </w:tr>
      <w:tr w:rsidR="00251860" w14:paraId="45F24B8A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B28BB30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Zwierzęta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04A1D87D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 w:rsidRPr="008000CA">
              <w:rPr>
                <w:color w:val="000000"/>
                <w:sz w:val="22"/>
                <w:szCs w:val="22"/>
                <w:lang w:eastAsia="pl-PL"/>
              </w:rPr>
              <w:t>564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FFAE1CA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 w:rsidRPr="008000CA">
              <w:rPr>
                <w:color w:val="000000"/>
                <w:sz w:val="22"/>
                <w:szCs w:val="22"/>
                <w:lang w:eastAsia="pl-PL"/>
              </w:rPr>
              <w:t>771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66B4ECEE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 w:rsidRPr="00D57291">
              <w:rPr>
                <w:b/>
                <w:bCs/>
                <w:sz w:val="22"/>
                <w:szCs w:val="22"/>
              </w:rPr>
              <w:t>700</w:t>
            </w:r>
          </w:p>
        </w:tc>
      </w:tr>
      <w:tr w:rsidR="00251860" w14:paraId="2161A626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B48C83E" w14:textId="77777777" w:rsidR="00251860" w:rsidRPr="008000CA" w:rsidRDefault="00251860" w:rsidP="0088435D">
            <w:pPr>
              <w:jc w:val="both"/>
              <w:rPr>
                <w:b/>
                <w:sz w:val="22"/>
                <w:szCs w:val="22"/>
              </w:rPr>
            </w:pPr>
            <w:r w:rsidRPr="008000CA">
              <w:rPr>
                <w:b/>
                <w:color w:val="000000"/>
                <w:sz w:val="22"/>
                <w:szCs w:val="22"/>
                <w:lang w:eastAsia="pl-PL"/>
              </w:rPr>
              <w:t>Pozostałe zgłoszenia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3236EDEE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6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547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052A399" w14:textId="77777777" w:rsidR="00251860" w:rsidRPr="008000CA" w:rsidRDefault="00251860" w:rsidP="008843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2</w:t>
            </w:r>
            <w:r w:rsidRPr="008000CA">
              <w:rPr>
                <w:color w:val="000000"/>
                <w:sz w:val="22"/>
                <w:szCs w:val="22"/>
                <w:lang w:eastAsia="pl-PL"/>
              </w:rPr>
              <w:t>740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center"/>
          </w:tcPr>
          <w:p w14:paraId="7D5AD9C7" w14:textId="77777777" w:rsidR="00251860" w:rsidRPr="00D57291" w:rsidRDefault="00251860" w:rsidP="0088435D">
            <w:pPr>
              <w:pStyle w:val="Normalny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Pr="00D57291">
              <w:rPr>
                <w:b/>
                <w:bCs/>
                <w:sz w:val="22"/>
                <w:szCs w:val="22"/>
              </w:rPr>
              <w:t>451</w:t>
            </w:r>
          </w:p>
        </w:tc>
      </w:tr>
      <w:tr w:rsidR="00251860" w:rsidRPr="00A96160" w14:paraId="7B28F37A" w14:textId="77777777" w:rsidTr="0088435D">
        <w:trPr>
          <w:trHeight w:val="246"/>
        </w:trPr>
        <w:tc>
          <w:tcPr>
            <w:tcW w:w="47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A2FD599" w14:textId="77777777" w:rsidR="00251860" w:rsidRPr="008000CA" w:rsidRDefault="00251860" w:rsidP="0088435D">
            <w:pPr>
              <w:jc w:val="both"/>
              <w:rPr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color w:val="000000"/>
                <w:sz w:val="22"/>
                <w:szCs w:val="22"/>
                <w:lang w:eastAsia="pl-PL"/>
              </w:rPr>
              <w:t>Suma zgłoszeń w poszczególnych latach</w:t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58222798" w14:textId="77777777" w:rsidR="00251860" w:rsidRDefault="00251860" w:rsidP="0088435D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56 170</w:t>
            </w:r>
            <w:r>
              <w:fldChar w:fldCharType="end"/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155EA54" w14:textId="77777777" w:rsidR="00251860" w:rsidRDefault="00251860" w:rsidP="0088435D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53 955</w:t>
            </w:r>
            <w:r>
              <w:fldChar w:fldCharType="end"/>
            </w:r>
          </w:p>
        </w:tc>
        <w:tc>
          <w:tcPr>
            <w:tcW w:w="17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8CCE4" w:themeFill="accent1" w:themeFillTint="66"/>
            <w:vAlign w:val="bottom"/>
          </w:tcPr>
          <w:p w14:paraId="480B78E0" w14:textId="77777777" w:rsidR="00251860" w:rsidRPr="00D57291" w:rsidRDefault="00251860" w:rsidP="0088435D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  <w:r>
              <w:rPr>
                <w:b/>
                <w:bCs/>
                <w:noProof/>
                <w:sz w:val="22"/>
                <w:szCs w:val="22"/>
              </w:rPr>
              <w:fldChar w:fldCharType="begin"/>
            </w:r>
            <w:r>
              <w:rPr>
                <w:b/>
                <w:bCs/>
                <w:noProof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noProof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57 982</w:t>
            </w:r>
            <w:r>
              <w:rPr>
                <w:b/>
                <w:bCs/>
                <w:noProof/>
                <w:sz w:val="22"/>
                <w:szCs w:val="22"/>
              </w:rPr>
              <w:fldChar w:fldCharType="end"/>
            </w:r>
          </w:p>
        </w:tc>
      </w:tr>
    </w:tbl>
    <w:p w14:paraId="6D1181CF" w14:textId="77777777" w:rsidR="00251860" w:rsidRDefault="00251860" w:rsidP="00D57291">
      <w:pPr>
        <w:spacing w:line="360" w:lineRule="auto"/>
        <w:jc w:val="both"/>
      </w:pPr>
      <w:r>
        <w:rPr>
          <w:noProof/>
          <w:sz w:val="20"/>
          <w:szCs w:val="20"/>
          <w:lang w:eastAsia="pl-PL"/>
        </w:rPr>
        <w:drawing>
          <wp:inline distT="0" distB="0" distL="0" distR="0" wp14:anchorId="75A1F0B3" wp14:editId="609BF55E">
            <wp:extent cx="6305550" cy="2447925"/>
            <wp:effectExtent l="0" t="0" r="0" b="9525"/>
            <wp:docPr id="15" name="Wykres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3ADD104" w14:textId="77777777" w:rsidR="008000CA" w:rsidRDefault="003A60E6" w:rsidP="00B22FAF">
      <w:pPr>
        <w:pStyle w:val="Nagwek1"/>
        <w:rPr>
          <w:lang w:eastAsia="pl-PL"/>
        </w:rPr>
      </w:pPr>
      <w:bookmarkStart w:id="18" w:name="_Toc96508647"/>
      <w:bookmarkStart w:id="19" w:name="_Toc96509176"/>
      <w:bookmarkStart w:id="20" w:name="_Toc130721224"/>
      <w:r w:rsidRPr="00251860">
        <w:rPr>
          <w:rStyle w:val="Pogrubienie"/>
          <w:bCs w:val="0"/>
          <w:sz w:val="36"/>
          <w:szCs w:val="36"/>
        </w:rPr>
        <w:lastRenderedPageBreak/>
        <w:t>5</w:t>
      </w:r>
      <w:r w:rsidR="00186FAF" w:rsidRPr="00251860">
        <w:rPr>
          <w:rStyle w:val="Pogrubienie"/>
          <w:bCs w:val="0"/>
          <w:sz w:val="36"/>
          <w:szCs w:val="36"/>
        </w:rPr>
        <w:t xml:space="preserve">. </w:t>
      </w:r>
      <w:r w:rsidR="005A6A83" w:rsidRPr="00251860">
        <w:rPr>
          <w:rStyle w:val="Pogrubienie"/>
          <w:bCs w:val="0"/>
          <w:sz w:val="36"/>
          <w:szCs w:val="36"/>
        </w:rPr>
        <w:t>Zastosowane środki prawne</w:t>
      </w:r>
      <w:bookmarkEnd w:id="18"/>
      <w:bookmarkEnd w:id="19"/>
      <w:bookmarkEnd w:id="20"/>
      <w:r w:rsidR="005A6A83" w:rsidRPr="00251860">
        <w:rPr>
          <w:rStyle w:val="Pogrubienie"/>
          <w:bCs w:val="0"/>
          <w:sz w:val="36"/>
          <w:szCs w:val="36"/>
        </w:rPr>
        <w:t xml:space="preserve"> </w:t>
      </w:r>
    </w:p>
    <w:p w14:paraId="4E38792B" w14:textId="77777777" w:rsidR="008000CA" w:rsidRPr="009B6B69" w:rsidRDefault="008000CA" w:rsidP="009B6B69">
      <w:pPr>
        <w:spacing w:line="360" w:lineRule="auto"/>
        <w:jc w:val="both"/>
      </w:pPr>
      <w:r w:rsidRPr="009B6B69">
        <w:rPr>
          <w:color w:val="000000"/>
          <w:lang w:eastAsia="pl-PL"/>
        </w:rPr>
        <w:t xml:space="preserve">Strażnicy najczęściej ujawniali wykroczenia </w:t>
      </w:r>
      <w:r w:rsidR="00251860">
        <w:rPr>
          <w:color w:val="000000"/>
          <w:lang w:eastAsia="pl-PL"/>
        </w:rPr>
        <w:t>w następujących kategoriach czynów zabronionych.</w:t>
      </w:r>
    </w:p>
    <w:p w14:paraId="678D43FB" w14:textId="77777777" w:rsidR="008000CA" w:rsidRDefault="008000CA" w:rsidP="008000CA">
      <w:pPr>
        <w:jc w:val="center"/>
      </w:pPr>
    </w:p>
    <w:tbl>
      <w:tblPr>
        <w:tblW w:w="969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2"/>
        <w:gridCol w:w="1531"/>
        <w:gridCol w:w="1531"/>
        <w:gridCol w:w="1531"/>
      </w:tblGrid>
      <w:tr w:rsidR="00236BBB" w:rsidRPr="009B6B69" w14:paraId="7A90676E" w14:textId="77777777" w:rsidTr="00236BBB">
        <w:trPr>
          <w:trHeight w:val="296"/>
          <w:jc w:val="center"/>
        </w:trPr>
        <w:tc>
          <w:tcPr>
            <w:tcW w:w="5102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79646" w:themeFill="accent6"/>
            <w:vAlign w:val="center"/>
          </w:tcPr>
          <w:p w14:paraId="3175DA76" w14:textId="77777777" w:rsidR="00236BBB" w:rsidRPr="009B6B69" w:rsidRDefault="00236BBB" w:rsidP="00810154">
            <w:pPr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Kategorie najczęściej ujawnianych wykroczeń</w:t>
            </w:r>
          </w:p>
        </w:tc>
        <w:tc>
          <w:tcPr>
            <w:tcW w:w="4593" w:type="dxa"/>
            <w:gridSpan w:val="3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79646" w:themeFill="accent6"/>
            <w:vAlign w:val="center"/>
          </w:tcPr>
          <w:p w14:paraId="114AB863" w14:textId="77777777" w:rsidR="00236BBB" w:rsidRPr="009B6B69" w:rsidRDefault="00236BBB" w:rsidP="00810154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9B6B69">
              <w:rPr>
                <w:b/>
                <w:bCs/>
                <w:color w:val="000000"/>
                <w:lang w:eastAsia="pl-PL"/>
              </w:rPr>
              <w:t>Ilość wykro</w:t>
            </w:r>
            <w:r>
              <w:rPr>
                <w:b/>
                <w:bCs/>
                <w:color w:val="000000"/>
                <w:lang w:eastAsia="pl-PL"/>
              </w:rPr>
              <w:t>czeń ujawniona w latach</w:t>
            </w:r>
          </w:p>
        </w:tc>
      </w:tr>
      <w:tr w:rsidR="00236BBB" w:rsidRPr="009B6B69" w14:paraId="6EF0AF89" w14:textId="77777777" w:rsidTr="00236BBB">
        <w:trPr>
          <w:trHeight w:val="296"/>
          <w:jc w:val="center"/>
        </w:trPr>
        <w:tc>
          <w:tcPr>
            <w:tcW w:w="5102" w:type="dxa"/>
            <w:vMerge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79646" w:themeFill="accent6"/>
            <w:vAlign w:val="center"/>
          </w:tcPr>
          <w:p w14:paraId="10DCF361" w14:textId="77777777" w:rsidR="00236BBB" w:rsidRPr="009B6B69" w:rsidRDefault="00236BBB" w:rsidP="00810154">
            <w:pPr>
              <w:jc w:val="center"/>
            </w:pPr>
          </w:p>
        </w:tc>
        <w:tc>
          <w:tcPr>
            <w:tcW w:w="1531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 w:themeFill="background1"/>
            <w:vAlign w:val="center"/>
          </w:tcPr>
          <w:p w14:paraId="07719301" w14:textId="77777777" w:rsidR="00236BBB" w:rsidRPr="009B6B69" w:rsidRDefault="00236BBB" w:rsidP="00810154">
            <w:pPr>
              <w:jc w:val="center"/>
            </w:pPr>
            <w:r w:rsidRPr="009B6B69">
              <w:rPr>
                <w:b/>
                <w:bCs/>
                <w:color w:val="000000"/>
                <w:lang w:eastAsia="pl-PL"/>
              </w:rPr>
              <w:t>2020</w:t>
            </w:r>
          </w:p>
        </w:tc>
        <w:tc>
          <w:tcPr>
            <w:tcW w:w="1531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 w:themeFill="background1"/>
            <w:vAlign w:val="center"/>
          </w:tcPr>
          <w:p w14:paraId="2B213AC5" w14:textId="77777777" w:rsidR="00236BBB" w:rsidRPr="009B6B69" w:rsidRDefault="00236BBB" w:rsidP="00810154">
            <w:pPr>
              <w:jc w:val="center"/>
            </w:pPr>
            <w:r w:rsidRPr="009B6B69">
              <w:rPr>
                <w:b/>
                <w:bCs/>
                <w:color w:val="000000"/>
                <w:lang w:eastAsia="pl-PL"/>
              </w:rPr>
              <w:t>2021</w:t>
            </w:r>
          </w:p>
        </w:tc>
        <w:tc>
          <w:tcPr>
            <w:tcW w:w="1531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34D87441" w14:textId="77777777" w:rsidR="00236BBB" w:rsidRPr="009B6B69" w:rsidRDefault="00236BBB" w:rsidP="00810154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9B6B69">
              <w:rPr>
                <w:b/>
                <w:bCs/>
                <w:color w:val="000000"/>
                <w:lang w:eastAsia="pl-PL"/>
              </w:rPr>
              <w:t>2022</w:t>
            </w:r>
          </w:p>
        </w:tc>
      </w:tr>
      <w:tr w:rsidR="00251860" w:rsidRPr="009B6B69" w14:paraId="4483718D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28B1761" w14:textId="77777777" w:rsidR="00251860" w:rsidRPr="009B6B69" w:rsidRDefault="00251860" w:rsidP="00810154">
            <w:pPr>
              <w:jc w:val="both"/>
            </w:pPr>
            <w:r w:rsidRPr="009B6B69">
              <w:rPr>
                <w:color w:val="000000"/>
                <w:lang w:eastAsia="pl-PL"/>
              </w:rPr>
              <w:t>Ustawa kodeks wykroczeń – przeciwko:</w:t>
            </w:r>
          </w:p>
        </w:tc>
        <w:tc>
          <w:tcPr>
            <w:tcW w:w="1531" w:type="dxa"/>
            <w:vMerge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4D0C9A69" w14:textId="77777777" w:rsidR="00251860" w:rsidRPr="009B6B69" w:rsidRDefault="00251860" w:rsidP="00810154">
            <w:pPr>
              <w:jc w:val="both"/>
              <w:rPr>
                <w:lang w:eastAsia="pl-PL"/>
              </w:rPr>
            </w:pPr>
          </w:p>
        </w:tc>
        <w:tc>
          <w:tcPr>
            <w:tcW w:w="1531" w:type="dxa"/>
            <w:vMerge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78C947E" w14:textId="77777777" w:rsidR="00251860" w:rsidRPr="009B6B69" w:rsidRDefault="00251860" w:rsidP="00810154">
            <w:pPr>
              <w:jc w:val="both"/>
              <w:rPr>
                <w:lang w:eastAsia="pl-PL"/>
              </w:rPr>
            </w:pPr>
          </w:p>
        </w:tc>
        <w:tc>
          <w:tcPr>
            <w:tcW w:w="1531" w:type="dxa"/>
            <w:vMerge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</w:tcPr>
          <w:p w14:paraId="6729AA9F" w14:textId="77777777" w:rsidR="00251860" w:rsidRPr="009B6B69" w:rsidRDefault="00251860" w:rsidP="00810154">
            <w:pPr>
              <w:jc w:val="both"/>
              <w:rPr>
                <w:lang w:eastAsia="pl-PL"/>
              </w:rPr>
            </w:pPr>
          </w:p>
        </w:tc>
      </w:tr>
      <w:tr w:rsidR="00251860" w:rsidRPr="009B6B69" w14:paraId="21C76655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1A7F542" w14:textId="77777777" w:rsidR="00251860" w:rsidRPr="009B6B69" w:rsidRDefault="00251860" w:rsidP="008000CA">
            <w:pPr>
              <w:pStyle w:val="Akapitzlist"/>
              <w:numPr>
                <w:ilvl w:val="0"/>
                <w:numId w:val="23"/>
              </w:numPr>
              <w:jc w:val="both"/>
            </w:pPr>
            <w:r w:rsidRPr="009B6B69">
              <w:rPr>
                <w:color w:val="000000"/>
                <w:lang w:eastAsia="pl-PL"/>
              </w:rPr>
              <w:t>porządkowi i spokojowi publicznemu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23789FF2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1 181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59CDEE1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711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4E1F4C85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560</w:t>
            </w:r>
          </w:p>
        </w:tc>
      </w:tr>
      <w:tr w:rsidR="00251860" w:rsidRPr="009B6B69" w14:paraId="5BD3761A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9AD8073" w14:textId="77777777" w:rsidR="00251860" w:rsidRPr="009B6B69" w:rsidRDefault="00251860" w:rsidP="008000CA">
            <w:pPr>
              <w:pStyle w:val="Akapitzlist"/>
              <w:numPr>
                <w:ilvl w:val="0"/>
                <w:numId w:val="23"/>
              </w:numPr>
              <w:jc w:val="both"/>
            </w:pPr>
            <w:r w:rsidRPr="009B6B69">
              <w:rPr>
                <w:color w:val="000000"/>
                <w:lang w:eastAsia="pl-PL"/>
              </w:rPr>
              <w:t>bezpieczeństwu osób i mienia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1025B71D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68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1EE866A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114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06A750CD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65</w:t>
            </w:r>
          </w:p>
        </w:tc>
      </w:tr>
      <w:tr w:rsidR="00251860" w:rsidRPr="009B6B69" w14:paraId="122DC645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A66B509" w14:textId="77777777" w:rsidR="00251860" w:rsidRPr="009B6B69" w:rsidRDefault="00251860" w:rsidP="009B6B69">
            <w:pPr>
              <w:pStyle w:val="Akapitzlist"/>
              <w:numPr>
                <w:ilvl w:val="0"/>
                <w:numId w:val="23"/>
              </w:numPr>
            </w:pPr>
            <w:r w:rsidRPr="009B6B69">
              <w:rPr>
                <w:color w:val="000000"/>
                <w:lang w:eastAsia="pl-PL"/>
              </w:rPr>
              <w:t>bezpieczeństwu i porządkowi w komunikacji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313C0232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18 513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62D0F87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28 520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69B9A64D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30 886</w:t>
            </w:r>
          </w:p>
        </w:tc>
      </w:tr>
      <w:tr w:rsidR="00251860" w:rsidRPr="009B6B69" w14:paraId="2264E823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11C06EF" w14:textId="77777777" w:rsidR="00251860" w:rsidRPr="009B6B69" w:rsidRDefault="00251860" w:rsidP="008000CA">
            <w:pPr>
              <w:pStyle w:val="Akapitzlist"/>
              <w:numPr>
                <w:ilvl w:val="0"/>
                <w:numId w:val="23"/>
              </w:numPr>
              <w:jc w:val="both"/>
            </w:pPr>
            <w:r w:rsidRPr="009B6B69">
              <w:rPr>
                <w:color w:val="000000"/>
                <w:lang w:eastAsia="pl-PL"/>
              </w:rPr>
              <w:t>urządzeniom użytku publicznego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2B42A557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1 310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6CDBC05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1 204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0DB2E0C0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1411</w:t>
            </w:r>
          </w:p>
        </w:tc>
      </w:tr>
      <w:tr w:rsidR="00251860" w:rsidRPr="009B6B69" w14:paraId="6B29AA14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42A5E02" w14:textId="77777777" w:rsidR="00251860" w:rsidRPr="009B6B69" w:rsidRDefault="00251860" w:rsidP="009B6B69">
            <w:r w:rsidRPr="009B6B69">
              <w:rPr>
                <w:color w:val="000000"/>
                <w:lang w:eastAsia="pl-PL"/>
              </w:rPr>
              <w:t>Ustawa o wychowaniu w trzeźwości i przeciwdziałaniu alkoholizmowi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38653DA8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239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EFB2216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274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2357677B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494</w:t>
            </w:r>
          </w:p>
        </w:tc>
      </w:tr>
      <w:tr w:rsidR="00251860" w:rsidRPr="009B6B69" w14:paraId="1B8CA1DA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86EBDA6" w14:textId="77777777" w:rsidR="00251860" w:rsidRPr="009B6B69" w:rsidRDefault="00251860" w:rsidP="009B6B69">
            <w:r w:rsidRPr="009B6B69">
              <w:rPr>
                <w:color w:val="000000"/>
                <w:lang w:eastAsia="pl-PL"/>
              </w:rPr>
              <w:t>Ustawa o ochronie zdrowia przed następstwami używania tytoniu i wyrobów tytoniowych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0B6E50DD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67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220F3AC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11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6530C89A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7</w:t>
            </w:r>
          </w:p>
        </w:tc>
      </w:tr>
      <w:tr w:rsidR="00251860" w:rsidRPr="009B6B69" w14:paraId="58FD23CE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D29DCDE" w14:textId="77777777" w:rsidR="00251860" w:rsidRPr="009B6B69" w:rsidRDefault="00251860" w:rsidP="009B6B69">
            <w:r w:rsidRPr="009B6B69">
              <w:rPr>
                <w:color w:val="000000"/>
                <w:lang w:eastAsia="pl-PL"/>
              </w:rPr>
              <w:t>Ustawa o utrzymaniu czystości i porządku w gminach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4A0B2516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176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89AA153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353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4F2BA8F2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416</w:t>
            </w:r>
          </w:p>
        </w:tc>
      </w:tr>
      <w:tr w:rsidR="00251860" w:rsidRPr="009B6B69" w14:paraId="7AAF5168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2537227" w14:textId="77777777" w:rsidR="00251860" w:rsidRPr="009B6B69" w:rsidRDefault="00251860" w:rsidP="00810154">
            <w:pPr>
              <w:jc w:val="both"/>
            </w:pPr>
            <w:r w:rsidRPr="009B6B69">
              <w:rPr>
                <w:color w:val="000000"/>
                <w:lang w:eastAsia="pl-PL"/>
              </w:rPr>
              <w:t>Ustawa o odpadach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564EED40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230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CF09B1A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293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257AFFAD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156</w:t>
            </w:r>
          </w:p>
        </w:tc>
      </w:tr>
      <w:tr w:rsidR="00251860" w:rsidRPr="009B6B69" w14:paraId="2E29FFBD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D30083" w14:textId="77777777" w:rsidR="00251860" w:rsidRPr="009B6B69" w:rsidRDefault="00251860" w:rsidP="00810154">
            <w:pPr>
              <w:jc w:val="both"/>
            </w:pPr>
            <w:r w:rsidRPr="009B6B69">
              <w:rPr>
                <w:color w:val="000000"/>
                <w:lang w:eastAsia="pl-PL"/>
              </w:rPr>
              <w:t>Ustawa - Prawo o miarach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63C773A2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150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5AC0A14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87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640BA79C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35</w:t>
            </w:r>
          </w:p>
        </w:tc>
      </w:tr>
      <w:tr w:rsidR="00251860" w:rsidRPr="009B6B69" w14:paraId="1C8B1C8A" w14:textId="77777777" w:rsidTr="00251860">
        <w:trPr>
          <w:trHeight w:val="238"/>
          <w:jc w:val="center"/>
        </w:trPr>
        <w:tc>
          <w:tcPr>
            <w:tcW w:w="51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C44B700" w14:textId="77777777" w:rsidR="00251860" w:rsidRPr="009B6B69" w:rsidRDefault="00251860" w:rsidP="00810154">
            <w:pPr>
              <w:jc w:val="both"/>
            </w:pPr>
            <w:r w:rsidRPr="009B6B69">
              <w:rPr>
                <w:color w:val="000000"/>
                <w:lang w:eastAsia="pl-PL"/>
              </w:rPr>
              <w:t>Ustawa o ochronie zabytków i opiece nad zabytkami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132D3D77" w14:textId="77777777" w:rsidR="00251860" w:rsidRPr="009B6B69" w:rsidRDefault="00251860" w:rsidP="00810154">
            <w:pPr>
              <w:jc w:val="center"/>
            </w:pPr>
            <w:r w:rsidRPr="009B6B69">
              <w:rPr>
                <w:color w:val="000000"/>
                <w:lang w:eastAsia="pl-PL"/>
              </w:rPr>
              <w:t>354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99BB620" w14:textId="77777777" w:rsidR="00251860" w:rsidRPr="009B6B69" w:rsidRDefault="00251860" w:rsidP="00810154">
            <w:pPr>
              <w:jc w:val="center"/>
              <w:rPr>
                <w:i/>
              </w:rPr>
            </w:pPr>
            <w:r w:rsidRPr="009B6B69">
              <w:rPr>
                <w:color w:val="000000"/>
                <w:lang w:eastAsia="pl-PL"/>
              </w:rPr>
              <w:t>411</w:t>
            </w: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8DB3E2" w:themeFill="text2" w:themeFillTint="66"/>
            <w:vAlign w:val="center"/>
          </w:tcPr>
          <w:p w14:paraId="75A6D6CB" w14:textId="77777777" w:rsidR="00251860" w:rsidRPr="009B6B69" w:rsidRDefault="00251860" w:rsidP="00810154">
            <w:pPr>
              <w:jc w:val="center"/>
              <w:rPr>
                <w:b/>
                <w:color w:val="000000"/>
                <w:lang w:eastAsia="pl-PL"/>
              </w:rPr>
            </w:pPr>
            <w:r w:rsidRPr="009B6B69">
              <w:rPr>
                <w:b/>
                <w:color w:val="000000"/>
                <w:lang w:eastAsia="pl-PL"/>
              </w:rPr>
              <w:t>139</w:t>
            </w:r>
          </w:p>
        </w:tc>
      </w:tr>
    </w:tbl>
    <w:p w14:paraId="1FD2981A" w14:textId="77777777" w:rsidR="00251860" w:rsidRDefault="00251860" w:rsidP="00E84FD2">
      <w:pPr>
        <w:spacing w:line="360" w:lineRule="auto"/>
        <w:jc w:val="both"/>
        <w:rPr>
          <w:color w:val="000000"/>
          <w:lang w:eastAsia="pl-PL"/>
        </w:rPr>
      </w:pPr>
    </w:p>
    <w:p w14:paraId="6D21D93C" w14:textId="77777777" w:rsidR="008000CA" w:rsidRPr="00AE7F70" w:rsidRDefault="009B6B69" w:rsidP="00E84FD2">
      <w:pPr>
        <w:spacing w:line="360" w:lineRule="auto"/>
        <w:jc w:val="both"/>
        <w:rPr>
          <w:b/>
          <w:bCs/>
          <w:lang w:eastAsia="pl-PL"/>
        </w:rPr>
      </w:pPr>
      <w:r w:rsidRPr="00AE7F70">
        <w:rPr>
          <w:b/>
          <w:bCs/>
          <w:color w:val="000000"/>
          <w:lang w:eastAsia="pl-PL"/>
        </w:rPr>
        <w:t>W 2022 r. najczęściej stosowanym rodzajem sankcji w stosunku do sprawców wykroczeń były mandaty karne. Łączna kwota nałożonych mandatów karnych wyniosła 7 092 597 zł, a średnia kwota mandatu to 243 zł.</w:t>
      </w:r>
    </w:p>
    <w:p w14:paraId="4697D10D" w14:textId="77777777" w:rsidR="00550ABE" w:rsidRDefault="00550ABE" w:rsidP="00E84FD2">
      <w:pPr>
        <w:spacing w:line="360" w:lineRule="auto"/>
        <w:jc w:val="both"/>
        <w:rPr>
          <w:lang w:eastAsia="pl-PL"/>
        </w:rPr>
      </w:pPr>
    </w:p>
    <w:tbl>
      <w:tblPr>
        <w:tblStyle w:val="Tabela-Siatka"/>
        <w:tblW w:w="4969" w:type="pct"/>
        <w:tblLayout w:type="fixed"/>
        <w:tblLook w:val="04A0" w:firstRow="1" w:lastRow="0" w:firstColumn="1" w:lastColumn="0" w:noHBand="0" w:noVBand="1"/>
      </w:tblPr>
      <w:tblGrid>
        <w:gridCol w:w="867"/>
        <w:gridCol w:w="3342"/>
        <w:gridCol w:w="1749"/>
        <w:gridCol w:w="1983"/>
        <w:gridCol w:w="1965"/>
      </w:tblGrid>
      <w:tr w:rsidR="00EF7B33" w:rsidRPr="009B6B69" w14:paraId="13AC5697" w14:textId="77777777" w:rsidTr="009B6B69">
        <w:trPr>
          <w:trHeight w:val="629"/>
        </w:trPr>
        <w:tc>
          <w:tcPr>
            <w:tcW w:w="5000" w:type="pct"/>
            <w:gridSpan w:val="5"/>
          </w:tcPr>
          <w:p w14:paraId="493BBC1C" w14:textId="77777777" w:rsidR="00EF7B33" w:rsidRPr="009B6B69" w:rsidRDefault="00EF7B33" w:rsidP="00570B59">
            <w:pPr>
              <w:autoSpaceDE w:val="0"/>
              <w:spacing w:before="120" w:line="360" w:lineRule="auto"/>
              <w:jc w:val="center"/>
              <w:rPr>
                <w:b/>
                <w:bCs/>
              </w:rPr>
            </w:pPr>
            <w:r w:rsidRPr="009B6B69">
              <w:rPr>
                <w:b/>
                <w:bCs/>
              </w:rPr>
              <w:t>Zastosowane środki prawne w związku z ujawnionymi wykroczeniami</w:t>
            </w:r>
          </w:p>
        </w:tc>
      </w:tr>
      <w:tr w:rsidR="00911C49" w:rsidRPr="009B6B69" w14:paraId="59FEAC8F" w14:textId="77777777" w:rsidTr="00AE7F70">
        <w:trPr>
          <w:trHeight w:val="621"/>
        </w:trPr>
        <w:tc>
          <w:tcPr>
            <w:tcW w:w="437" w:type="pct"/>
            <w:vMerge w:val="restart"/>
            <w:shd w:val="clear" w:color="auto" w:fill="F79646" w:themeFill="accent6"/>
          </w:tcPr>
          <w:p w14:paraId="55829F38" w14:textId="77777777" w:rsidR="00911C49" w:rsidRPr="009B6B69" w:rsidRDefault="00EF7B33" w:rsidP="00570B59">
            <w:pPr>
              <w:spacing w:line="360" w:lineRule="auto"/>
              <w:jc w:val="center"/>
              <w:rPr>
                <w:b/>
                <w:bCs/>
              </w:rPr>
            </w:pPr>
            <w:r w:rsidRPr="009B6B69">
              <w:rPr>
                <w:b/>
                <w:bCs/>
              </w:rPr>
              <w:t>R</w:t>
            </w:r>
            <w:r w:rsidR="00331E65" w:rsidRPr="009B6B69">
              <w:rPr>
                <w:b/>
                <w:bCs/>
              </w:rPr>
              <w:t>ok</w:t>
            </w:r>
          </w:p>
        </w:tc>
        <w:tc>
          <w:tcPr>
            <w:tcW w:w="1687" w:type="pct"/>
            <w:vMerge w:val="restart"/>
            <w:shd w:val="clear" w:color="auto" w:fill="F79646" w:themeFill="accent6"/>
          </w:tcPr>
          <w:p w14:paraId="0F23024F" w14:textId="77777777" w:rsidR="00911C49" w:rsidRPr="009B6B69" w:rsidRDefault="002C662B" w:rsidP="00570B5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9B6B69">
              <w:rPr>
                <w:b/>
                <w:bCs/>
              </w:rPr>
              <w:t>Pouczenia</w:t>
            </w:r>
          </w:p>
        </w:tc>
        <w:tc>
          <w:tcPr>
            <w:tcW w:w="1884" w:type="pct"/>
            <w:gridSpan w:val="2"/>
            <w:shd w:val="clear" w:color="auto" w:fill="F79646" w:themeFill="accent6"/>
          </w:tcPr>
          <w:p w14:paraId="4D1C57CE" w14:textId="77777777" w:rsidR="00911C49" w:rsidRPr="009B6B69" w:rsidRDefault="00911C49" w:rsidP="00570B59">
            <w:pPr>
              <w:spacing w:line="360" w:lineRule="auto"/>
              <w:jc w:val="center"/>
              <w:rPr>
                <w:b/>
              </w:rPr>
            </w:pPr>
            <w:r w:rsidRPr="009B6B69">
              <w:rPr>
                <w:b/>
              </w:rPr>
              <w:t>Mandaty</w:t>
            </w:r>
          </w:p>
        </w:tc>
        <w:tc>
          <w:tcPr>
            <w:tcW w:w="993" w:type="pct"/>
            <w:vMerge w:val="restart"/>
            <w:shd w:val="clear" w:color="auto" w:fill="F79646" w:themeFill="accent6"/>
          </w:tcPr>
          <w:p w14:paraId="53616223" w14:textId="77777777" w:rsidR="00911C49" w:rsidRPr="009B6B69" w:rsidRDefault="00293C2E" w:rsidP="00570B59">
            <w:pPr>
              <w:autoSpaceDE w:val="0"/>
              <w:spacing w:before="120" w:line="360" w:lineRule="auto"/>
              <w:jc w:val="center"/>
              <w:rPr>
                <w:b/>
              </w:rPr>
            </w:pPr>
            <w:r w:rsidRPr="009B6B69">
              <w:rPr>
                <w:b/>
              </w:rPr>
              <w:t>Wnioski</w:t>
            </w:r>
            <w:r w:rsidR="00911C49" w:rsidRPr="009B6B69">
              <w:rPr>
                <w:b/>
              </w:rPr>
              <w:t xml:space="preserve"> </w:t>
            </w:r>
            <w:r w:rsidR="00E84FD2" w:rsidRPr="009B6B69">
              <w:rPr>
                <w:b/>
              </w:rPr>
              <w:br/>
            </w:r>
            <w:r w:rsidR="00911C49" w:rsidRPr="009B6B69">
              <w:rPr>
                <w:b/>
              </w:rPr>
              <w:t>do sądu</w:t>
            </w:r>
          </w:p>
        </w:tc>
      </w:tr>
      <w:tr w:rsidR="002449F7" w:rsidRPr="009B6B69" w14:paraId="5C0FCBC1" w14:textId="77777777" w:rsidTr="00AE7F70">
        <w:trPr>
          <w:trHeight w:val="422"/>
        </w:trPr>
        <w:tc>
          <w:tcPr>
            <w:tcW w:w="437" w:type="pct"/>
            <w:vMerge/>
          </w:tcPr>
          <w:p w14:paraId="1A2ECD9B" w14:textId="77777777" w:rsidR="00911C49" w:rsidRPr="009B6B69" w:rsidRDefault="00911C49" w:rsidP="00570B59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687" w:type="pct"/>
            <w:vMerge/>
          </w:tcPr>
          <w:p w14:paraId="10927D1E" w14:textId="77777777" w:rsidR="00911C49" w:rsidRPr="009B6B69" w:rsidRDefault="00911C49" w:rsidP="00570B59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883" w:type="pct"/>
            <w:shd w:val="clear" w:color="auto" w:fill="F79646" w:themeFill="accent6"/>
          </w:tcPr>
          <w:p w14:paraId="5ED69827" w14:textId="77777777" w:rsidR="00911C49" w:rsidRPr="009B6B69" w:rsidRDefault="00911C49" w:rsidP="00570B59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9B6B69">
              <w:rPr>
                <w:b/>
                <w:bCs/>
              </w:rPr>
              <w:t>liczba</w:t>
            </w:r>
          </w:p>
        </w:tc>
        <w:tc>
          <w:tcPr>
            <w:tcW w:w="1001" w:type="pct"/>
            <w:shd w:val="clear" w:color="auto" w:fill="F79646" w:themeFill="accent6"/>
          </w:tcPr>
          <w:p w14:paraId="6997E91B" w14:textId="77777777" w:rsidR="00911C49" w:rsidRPr="009B6B69" w:rsidRDefault="00911C49" w:rsidP="00570B59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9B6B69">
              <w:rPr>
                <w:b/>
                <w:bCs/>
              </w:rPr>
              <w:t>kwota</w:t>
            </w:r>
          </w:p>
        </w:tc>
        <w:tc>
          <w:tcPr>
            <w:tcW w:w="993" w:type="pct"/>
            <w:vMerge/>
          </w:tcPr>
          <w:p w14:paraId="03D6A1F4" w14:textId="77777777" w:rsidR="00911C49" w:rsidRPr="009B6B69" w:rsidRDefault="00911C49" w:rsidP="00570B59">
            <w:pPr>
              <w:autoSpaceDE w:val="0"/>
              <w:spacing w:before="120" w:line="360" w:lineRule="auto"/>
              <w:jc w:val="center"/>
              <w:rPr>
                <w:b/>
              </w:rPr>
            </w:pPr>
          </w:p>
        </w:tc>
      </w:tr>
      <w:tr w:rsidR="009B6B69" w:rsidRPr="009B6B69" w14:paraId="785DDA1B" w14:textId="77777777" w:rsidTr="00251860">
        <w:trPr>
          <w:trHeight w:val="467"/>
        </w:trPr>
        <w:tc>
          <w:tcPr>
            <w:tcW w:w="437" w:type="pct"/>
            <w:shd w:val="clear" w:color="auto" w:fill="8DB3E2" w:themeFill="text2" w:themeFillTint="66"/>
          </w:tcPr>
          <w:p w14:paraId="65089B34" w14:textId="77777777" w:rsidR="009B6B69" w:rsidRPr="009B6B69" w:rsidRDefault="009B6B69" w:rsidP="00570B59">
            <w:pPr>
              <w:spacing w:line="360" w:lineRule="auto"/>
              <w:jc w:val="center"/>
              <w:rPr>
                <w:b/>
                <w:bCs/>
              </w:rPr>
            </w:pPr>
            <w:r w:rsidRPr="009B6B69">
              <w:rPr>
                <w:b/>
                <w:bCs/>
              </w:rPr>
              <w:t>2022</w:t>
            </w:r>
          </w:p>
        </w:tc>
        <w:tc>
          <w:tcPr>
            <w:tcW w:w="1687" w:type="pct"/>
            <w:shd w:val="clear" w:color="auto" w:fill="8DB3E2" w:themeFill="text2" w:themeFillTint="66"/>
          </w:tcPr>
          <w:p w14:paraId="16370FE8" w14:textId="77777777" w:rsidR="009B6B69" w:rsidRPr="009B6B69" w:rsidRDefault="009B6B69" w:rsidP="00810154">
            <w:pPr>
              <w:jc w:val="center"/>
              <w:rPr>
                <w:b/>
              </w:rPr>
            </w:pPr>
            <w:r w:rsidRPr="009B6B69">
              <w:rPr>
                <w:b/>
              </w:rPr>
              <w:fldChar w:fldCharType="begin"/>
            </w:r>
            <w:r w:rsidRPr="009B6B69">
              <w:rPr>
                <w:b/>
              </w:rPr>
              <w:instrText xml:space="preserve"> =SUM(ABOVE) </w:instrText>
            </w:r>
            <w:r w:rsidRPr="009B6B69">
              <w:rPr>
                <w:b/>
              </w:rPr>
              <w:fldChar w:fldCharType="separate"/>
            </w:r>
            <w:r w:rsidRPr="009B6B69">
              <w:rPr>
                <w:b/>
                <w:noProof/>
              </w:rPr>
              <w:t>4951</w:t>
            </w:r>
            <w:r w:rsidRPr="009B6B69">
              <w:rPr>
                <w:b/>
              </w:rPr>
              <w:fldChar w:fldCharType="end"/>
            </w:r>
          </w:p>
        </w:tc>
        <w:tc>
          <w:tcPr>
            <w:tcW w:w="883" w:type="pct"/>
            <w:shd w:val="clear" w:color="auto" w:fill="8DB3E2" w:themeFill="text2" w:themeFillTint="66"/>
          </w:tcPr>
          <w:p w14:paraId="5969EDFA" w14:textId="77777777" w:rsidR="009B6B69" w:rsidRPr="009B6B69" w:rsidRDefault="009B6B69" w:rsidP="00810154">
            <w:pPr>
              <w:jc w:val="center"/>
              <w:rPr>
                <w:b/>
              </w:rPr>
            </w:pPr>
            <w:r w:rsidRPr="009B6B69">
              <w:rPr>
                <w:b/>
              </w:rPr>
              <w:fldChar w:fldCharType="begin"/>
            </w:r>
            <w:r w:rsidRPr="009B6B69">
              <w:rPr>
                <w:b/>
              </w:rPr>
              <w:instrText xml:space="preserve"> =SUM(ABOVE) </w:instrText>
            </w:r>
            <w:r w:rsidRPr="009B6B69">
              <w:rPr>
                <w:b/>
              </w:rPr>
              <w:fldChar w:fldCharType="separate"/>
            </w:r>
            <w:r w:rsidRPr="009B6B69">
              <w:rPr>
                <w:b/>
                <w:noProof/>
              </w:rPr>
              <w:t>29112</w:t>
            </w:r>
            <w:r w:rsidRPr="009B6B69">
              <w:rPr>
                <w:b/>
              </w:rPr>
              <w:fldChar w:fldCharType="end"/>
            </w:r>
          </w:p>
        </w:tc>
        <w:tc>
          <w:tcPr>
            <w:tcW w:w="1001" w:type="pct"/>
            <w:shd w:val="clear" w:color="auto" w:fill="8DB3E2" w:themeFill="text2" w:themeFillTint="66"/>
          </w:tcPr>
          <w:p w14:paraId="4FDB8096" w14:textId="77777777" w:rsidR="009B6B69" w:rsidRPr="009B6B69" w:rsidRDefault="009B6B69" w:rsidP="00810154">
            <w:pPr>
              <w:jc w:val="center"/>
              <w:rPr>
                <w:b/>
              </w:rPr>
            </w:pPr>
            <w:r w:rsidRPr="009B6B69">
              <w:rPr>
                <w:b/>
              </w:rPr>
              <w:fldChar w:fldCharType="begin"/>
            </w:r>
            <w:r w:rsidRPr="009B6B69">
              <w:rPr>
                <w:b/>
              </w:rPr>
              <w:instrText xml:space="preserve"> =SUM(ABOVE) \# "# ##0,00" </w:instrText>
            </w:r>
            <w:r w:rsidRPr="009B6B69">
              <w:rPr>
                <w:b/>
              </w:rPr>
              <w:fldChar w:fldCharType="separate"/>
            </w:r>
            <w:r w:rsidRPr="009B6B69">
              <w:rPr>
                <w:b/>
                <w:noProof/>
              </w:rPr>
              <w:t>7 092 597,00</w:t>
            </w:r>
            <w:r w:rsidRPr="009B6B69">
              <w:rPr>
                <w:b/>
              </w:rPr>
              <w:fldChar w:fldCharType="end"/>
            </w:r>
            <w:r>
              <w:rPr>
                <w:b/>
              </w:rPr>
              <w:t xml:space="preserve"> zł</w:t>
            </w:r>
          </w:p>
        </w:tc>
        <w:tc>
          <w:tcPr>
            <w:tcW w:w="993" w:type="pct"/>
            <w:shd w:val="clear" w:color="auto" w:fill="8DB3E2" w:themeFill="text2" w:themeFillTint="66"/>
          </w:tcPr>
          <w:p w14:paraId="32E0E27E" w14:textId="77777777" w:rsidR="009B6B69" w:rsidRPr="009B6B69" w:rsidRDefault="009B6B69" w:rsidP="00810154">
            <w:pPr>
              <w:jc w:val="center"/>
              <w:rPr>
                <w:b/>
              </w:rPr>
            </w:pPr>
            <w:r w:rsidRPr="009B6B69">
              <w:rPr>
                <w:b/>
              </w:rPr>
              <w:fldChar w:fldCharType="begin"/>
            </w:r>
            <w:r w:rsidRPr="009B6B69">
              <w:rPr>
                <w:b/>
              </w:rPr>
              <w:instrText xml:space="preserve"> =SUM(ABOVE) </w:instrText>
            </w:r>
            <w:r w:rsidRPr="009B6B69">
              <w:rPr>
                <w:b/>
              </w:rPr>
              <w:fldChar w:fldCharType="separate"/>
            </w:r>
            <w:r w:rsidRPr="009B6B69">
              <w:rPr>
                <w:b/>
                <w:noProof/>
              </w:rPr>
              <w:t>431</w:t>
            </w:r>
            <w:r w:rsidRPr="009B6B69">
              <w:rPr>
                <w:b/>
              </w:rPr>
              <w:fldChar w:fldCharType="end"/>
            </w:r>
          </w:p>
        </w:tc>
      </w:tr>
      <w:tr w:rsidR="00E84FD2" w:rsidRPr="009B6B69" w14:paraId="273C2C96" w14:textId="77777777" w:rsidTr="00251860">
        <w:trPr>
          <w:trHeight w:val="467"/>
        </w:trPr>
        <w:tc>
          <w:tcPr>
            <w:tcW w:w="437" w:type="pct"/>
          </w:tcPr>
          <w:p w14:paraId="438531F3" w14:textId="77777777" w:rsidR="00696CF9" w:rsidRPr="009B6B69" w:rsidRDefault="00696CF9" w:rsidP="00570B59">
            <w:pPr>
              <w:spacing w:line="360" w:lineRule="auto"/>
              <w:jc w:val="center"/>
              <w:rPr>
                <w:bCs/>
              </w:rPr>
            </w:pPr>
            <w:r w:rsidRPr="009B6B69">
              <w:rPr>
                <w:bCs/>
              </w:rPr>
              <w:t>2021</w:t>
            </w:r>
          </w:p>
        </w:tc>
        <w:tc>
          <w:tcPr>
            <w:tcW w:w="1687" w:type="pct"/>
          </w:tcPr>
          <w:p w14:paraId="67D9FFBB" w14:textId="77777777" w:rsidR="00696CF9" w:rsidRPr="009B6B69" w:rsidRDefault="00B905C3" w:rsidP="00570B59">
            <w:pPr>
              <w:jc w:val="center"/>
            </w:pPr>
            <w:r w:rsidRPr="009B6B69">
              <w:fldChar w:fldCharType="begin"/>
            </w:r>
            <w:r w:rsidR="00696CF9" w:rsidRPr="009B6B69">
              <w:instrText xml:space="preserve"> =SUM(ABOVE) </w:instrText>
            </w:r>
            <w:r w:rsidRPr="009B6B69">
              <w:fldChar w:fldCharType="separate"/>
            </w:r>
            <w:r w:rsidR="00696CF9" w:rsidRPr="009B6B69">
              <w:rPr>
                <w:noProof/>
              </w:rPr>
              <w:t>5830</w:t>
            </w:r>
            <w:r w:rsidRPr="009B6B69">
              <w:fldChar w:fldCharType="end"/>
            </w:r>
          </w:p>
        </w:tc>
        <w:tc>
          <w:tcPr>
            <w:tcW w:w="883" w:type="pct"/>
          </w:tcPr>
          <w:p w14:paraId="31349B93" w14:textId="77777777" w:rsidR="00696CF9" w:rsidRPr="009B6B69" w:rsidRDefault="00B905C3" w:rsidP="00570B59">
            <w:pPr>
              <w:jc w:val="center"/>
            </w:pPr>
            <w:r w:rsidRPr="009B6B69">
              <w:fldChar w:fldCharType="begin"/>
            </w:r>
            <w:r w:rsidR="00696CF9" w:rsidRPr="009B6B69">
              <w:instrText xml:space="preserve"> =SUM(ABOVE) </w:instrText>
            </w:r>
            <w:r w:rsidRPr="009B6B69">
              <w:fldChar w:fldCharType="separate"/>
            </w:r>
            <w:r w:rsidR="00696CF9" w:rsidRPr="009B6B69">
              <w:rPr>
                <w:noProof/>
              </w:rPr>
              <w:t>26420</w:t>
            </w:r>
            <w:r w:rsidRPr="009B6B69">
              <w:fldChar w:fldCharType="end"/>
            </w:r>
          </w:p>
        </w:tc>
        <w:tc>
          <w:tcPr>
            <w:tcW w:w="1001" w:type="pct"/>
          </w:tcPr>
          <w:p w14:paraId="4A412CCB" w14:textId="77777777" w:rsidR="00696CF9" w:rsidRPr="009B6B69" w:rsidRDefault="00B905C3" w:rsidP="00570B59">
            <w:pPr>
              <w:autoSpaceDE w:val="0"/>
              <w:jc w:val="center"/>
            </w:pPr>
            <w:r w:rsidRPr="009B6B69">
              <w:fldChar w:fldCharType="begin"/>
            </w:r>
            <w:r w:rsidR="00696CF9" w:rsidRPr="009B6B69">
              <w:instrText xml:space="preserve"> =SUM(ABOVE) \# "# ##0,00 zł;(# ##0,00 zł)" </w:instrText>
            </w:r>
            <w:r w:rsidRPr="009B6B69">
              <w:fldChar w:fldCharType="separate"/>
            </w:r>
            <w:r w:rsidR="00696CF9" w:rsidRPr="009B6B69">
              <w:rPr>
                <w:noProof/>
              </w:rPr>
              <w:t>4 525 697,00 zł</w:t>
            </w:r>
            <w:r w:rsidRPr="009B6B69">
              <w:fldChar w:fldCharType="end"/>
            </w:r>
          </w:p>
        </w:tc>
        <w:tc>
          <w:tcPr>
            <w:tcW w:w="993" w:type="pct"/>
          </w:tcPr>
          <w:p w14:paraId="41605225" w14:textId="77777777" w:rsidR="00696CF9" w:rsidRPr="009B6B69" w:rsidRDefault="00B905C3" w:rsidP="00570B59">
            <w:pPr>
              <w:jc w:val="center"/>
            </w:pPr>
            <w:r w:rsidRPr="009B6B69">
              <w:fldChar w:fldCharType="begin"/>
            </w:r>
            <w:r w:rsidR="00696CF9" w:rsidRPr="009B6B69">
              <w:instrText xml:space="preserve"> =SUM(ABOVE) </w:instrText>
            </w:r>
            <w:r w:rsidRPr="009B6B69">
              <w:fldChar w:fldCharType="separate"/>
            </w:r>
            <w:r w:rsidR="00696CF9" w:rsidRPr="009B6B69">
              <w:rPr>
                <w:noProof/>
              </w:rPr>
              <w:t>435</w:t>
            </w:r>
            <w:r w:rsidRPr="009B6B69">
              <w:fldChar w:fldCharType="end"/>
            </w:r>
          </w:p>
        </w:tc>
      </w:tr>
      <w:tr w:rsidR="00E84FD2" w:rsidRPr="009B6B69" w14:paraId="089B2C2F" w14:textId="77777777" w:rsidTr="00251860">
        <w:trPr>
          <w:trHeight w:val="467"/>
        </w:trPr>
        <w:tc>
          <w:tcPr>
            <w:tcW w:w="437" w:type="pct"/>
          </w:tcPr>
          <w:p w14:paraId="4A87337C" w14:textId="77777777" w:rsidR="0015357D" w:rsidRPr="009B6B69" w:rsidRDefault="0015357D" w:rsidP="00570B59">
            <w:pPr>
              <w:spacing w:line="360" w:lineRule="auto"/>
              <w:jc w:val="center"/>
              <w:rPr>
                <w:bCs/>
              </w:rPr>
            </w:pPr>
            <w:r w:rsidRPr="009B6B69">
              <w:rPr>
                <w:bCs/>
              </w:rPr>
              <w:t>2020</w:t>
            </w:r>
          </w:p>
        </w:tc>
        <w:tc>
          <w:tcPr>
            <w:tcW w:w="1687" w:type="pct"/>
          </w:tcPr>
          <w:p w14:paraId="3FCEF057" w14:textId="77777777" w:rsidR="0015357D" w:rsidRPr="009B6B69" w:rsidRDefault="00B905C3" w:rsidP="00570B59">
            <w:pPr>
              <w:spacing w:line="360" w:lineRule="auto"/>
              <w:jc w:val="center"/>
            </w:pPr>
            <w:r w:rsidRPr="009B6B69">
              <w:fldChar w:fldCharType="begin"/>
            </w:r>
            <w:r w:rsidR="0015357D" w:rsidRPr="009B6B69">
              <w:instrText xml:space="preserve"> =SUM(ABOVE) </w:instrText>
            </w:r>
            <w:r w:rsidRPr="009B6B69">
              <w:fldChar w:fldCharType="separate"/>
            </w:r>
            <w:r w:rsidR="0015357D" w:rsidRPr="009B6B69">
              <w:rPr>
                <w:noProof/>
              </w:rPr>
              <w:t>5177</w:t>
            </w:r>
            <w:r w:rsidRPr="009B6B69">
              <w:fldChar w:fldCharType="end"/>
            </w:r>
          </w:p>
        </w:tc>
        <w:tc>
          <w:tcPr>
            <w:tcW w:w="883" w:type="pct"/>
          </w:tcPr>
          <w:p w14:paraId="00E720B6" w14:textId="77777777" w:rsidR="0015357D" w:rsidRPr="009B6B69" w:rsidRDefault="00B905C3" w:rsidP="00570B59">
            <w:pPr>
              <w:spacing w:line="360" w:lineRule="auto"/>
              <w:jc w:val="center"/>
            </w:pPr>
            <w:r w:rsidRPr="009B6B69">
              <w:fldChar w:fldCharType="begin"/>
            </w:r>
            <w:r w:rsidR="0015357D" w:rsidRPr="009B6B69">
              <w:instrText xml:space="preserve"> =SUM(ABOVE) </w:instrText>
            </w:r>
            <w:r w:rsidRPr="009B6B69">
              <w:fldChar w:fldCharType="separate"/>
            </w:r>
            <w:r w:rsidR="0015357D" w:rsidRPr="009B6B69">
              <w:rPr>
                <w:noProof/>
              </w:rPr>
              <w:t>17016</w:t>
            </w:r>
            <w:r w:rsidRPr="009B6B69">
              <w:fldChar w:fldCharType="end"/>
            </w:r>
          </w:p>
        </w:tc>
        <w:tc>
          <w:tcPr>
            <w:tcW w:w="1001" w:type="pct"/>
          </w:tcPr>
          <w:p w14:paraId="3DDE9732" w14:textId="77777777" w:rsidR="0015357D" w:rsidRPr="009B6B69" w:rsidRDefault="00B905C3" w:rsidP="00570B59">
            <w:pPr>
              <w:spacing w:line="360" w:lineRule="auto"/>
              <w:jc w:val="center"/>
            </w:pPr>
            <w:r w:rsidRPr="009B6B69">
              <w:fldChar w:fldCharType="begin"/>
            </w:r>
            <w:r w:rsidR="0015357D" w:rsidRPr="009B6B69">
              <w:instrText xml:space="preserve"> =SUM(ABOVE) \# "# ##0,00" </w:instrText>
            </w:r>
            <w:r w:rsidRPr="009B6B69">
              <w:fldChar w:fldCharType="separate"/>
            </w:r>
            <w:r w:rsidR="0015357D" w:rsidRPr="009B6B69">
              <w:rPr>
                <w:noProof/>
              </w:rPr>
              <w:t>2 860 116,00</w:t>
            </w:r>
            <w:r w:rsidRPr="009B6B69">
              <w:fldChar w:fldCharType="end"/>
            </w:r>
            <w:r w:rsidR="0015357D" w:rsidRPr="009B6B69">
              <w:t xml:space="preserve"> zł</w:t>
            </w:r>
          </w:p>
        </w:tc>
        <w:tc>
          <w:tcPr>
            <w:tcW w:w="993" w:type="pct"/>
          </w:tcPr>
          <w:p w14:paraId="1F5B3208" w14:textId="77777777" w:rsidR="0015357D" w:rsidRPr="009B6B69" w:rsidRDefault="00B905C3" w:rsidP="00570B59">
            <w:pPr>
              <w:spacing w:line="360" w:lineRule="auto"/>
              <w:jc w:val="center"/>
            </w:pPr>
            <w:r w:rsidRPr="009B6B69">
              <w:fldChar w:fldCharType="begin"/>
            </w:r>
            <w:r w:rsidR="0015357D" w:rsidRPr="009B6B69">
              <w:instrText xml:space="preserve"> =SUM(ABOVE) </w:instrText>
            </w:r>
            <w:r w:rsidRPr="009B6B69">
              <w:fldChar w:fldCharType="separate"/>
            </w:r>
            <w:r w:rsidR="0015357D" w:rsidRPr="009B6B69">
              <w:rPr>
                <w:noProof/>
              </w:rPr>
              <w:t>434</w:t>
            </w:r>
            <w:r w:rsidRPr="009B6B69">
              <w:fldChar w:fldCharType="end"/>
            </w:r>
          </w:p>
        </w:tc>
      </w:tr>
    </w:tbl>
    <w:p w14:paraId="43FAC14B" w14:textId="7E6EDFF1" w:rsidR="00035809" w:rsidRDefault="00035809" w:rsidP="007D5406">
      <w:pPr>
        <w:spacing w:line="360" w:lineRule="auto"/>
        <w:jc w:val="both"/>
        <w:rPr>
          <w:sz w:val="20"/>
          <w:szCs w:val="20"/>
        </w:rPr>
      </w:pPr>
      <w:bookmarkStart w:id="21" w:name="_Toc509229851"/>
    </w:p>
    <w:p w14:paraId="05D63942" w14:textId="77777777" w:rsidR="007D6FE7" w:rsidRDefault="007D6FE7" w:rsidP="007D5406">
      <w:pPr>
        <w:spacing w:line="360" w:lineRule="auto"/>
        <w:jc w:val="both"/>
        <w:rPr>
          <w:sz w:val="20"/>
          <w:szCs w:val="20"/>
        </w:rPr>
      </w:pPr>
    </w:p>
    <w:p w14:paraId="065F58BF" w14:textId="02B5F37E" w:rsidR="00251860" w:rsidRDefault="00251860" w:rsidP="007D5406">
      <w:pPr>
        <w:spacing w:line="360" w:lineRule="auto"/>
        <w:jc w:val="both"/>
        <w:rPr>
          <w:sz w:val="20"/>
          <w:szCs w:val="20"/>
        </w:rPr>
      </w:pPr>
    </w:p>
    <w:p w14:paraId="12DC3A9B" w14:textId="77777777" w:rsidR="00251860" w:rsidRDefault="00251860" w:rsidP="007D5406">
      <w:pPr>
        <w:spacing w:line="360" w:lineRule="auto"/>
        <w:jc w:val="both"/>
        <w:rPr>
          <w:sz w:val="20"/>
          <w:szCs w:val="20"/>
        </w:rPr>
      </w:pPr>
    </w:p>
    <w:p w14:paraId="25C10E06" w14:textId="084BDFEF" w:rsidR="00251860" w:rsidRDefault="00251860" w:rsidP="007D5406">
      <w:pPr>
        <w:spacing w:line="360" w:lineRule="auto"/>
        <w:jc w:val="both"/>
        <w:rPr>
          <w:sz w:val="20"/>
          <w:szCs w:val="20"/>
        </w:rPr>
      </w:pPr>
    </w:p>
    <w:p w14:paraId="7A43BB1E" w14:textId="77777777" w:rsidR="00251860" w:rsidRDefault="00251860" w:rsidP="007D5406">
      <w:pPr>
        <w:spacing w:line="360" w:lineRule="auto"/>
        <w:jc w:val="both"/>
        <w:rPr>
          <w:sz w:val="20"/>
          <w:szCs w:val="20"/>
        </w:rPr>
      </w:pPr>
    </w:p>
    <w:p w14:paraId="136E5DEB" w14:textId="11018077" w:rsidR="00251860" w:rsidRDefault="00251860" w:rsidP="007D5406">
      <w:pPr>
        <w:spacing w:line="360" w:lineRule="auto"/>
        <w:jc w:val="both"/>
        <w:rPr>
          <w:sz w:val="20"/>
          <w:szCs w:val="20"/>
        </w:rPr>
      </w:pPr>
    </w:p>
    <w:p w14:paraId="0C15C921" w14:textId="6EBDD6DF" w:rsidR="00251860" w:rsidRDefault="00251860" w:rsidP="007D5406">
      <w:pPr>
        <w:spacing w:line="360" w:lineRule="auto"/>
        <w:jc w:val="both"/>
        <w:rPr>
          <w:sz w:val="20"/>
          <w:szCs w:val="20"/>
        </w:rPr>
      </w:pPr>
    </w:p>
    <w:p w14:paraId="76AEFCB5" w14:textId="77777777" w:rsidR="00E37C2F" w:rsidRPr="00087B96" w:rsidRDefault="00087B96" w:rsidP="00B22FAF">
      <w:pPr>
        <w:pStyle w:val="Nagwek1"/>
        <w:rPr>
          <w:b/>
          <w:sz w:val="36"/>
          <w:szCs w:val="36"/>
        </w:rPr>
      </w:pPr>
      <w:bookmarkStart w:id="22" w:name="_Toc130721225"/>
      <w:r w:rsidRPr="00087B96">
        <w:rPr>
          <w:b/>
          <w:sz w:val="36"/>
          <w:szCs w:val="36"/>
        </w:rPr>
        <w:lastRenderedPageBreak/>
        <w:t xml:space="preserve">6. </w:t>
      </w:r>
      <w:r w:rsidR="00E37C2F" w:rsidRPr="00087B96">
        <w:rPr>
          <w:b/>
          <w:sz w:val="36"/>
          <w:szCs w:val="36"/>
        </w:rPr>
        <w:t>Realizacja zadań przez Referat ds. Wykroczeń</w:t>
      </w:r>
      <w:bookmarkEnd w:id="22"/>
    </w:p>
    <w:p w14:paraId="3221975A" w14:textId="77777777" w:rsidR="008D1ED2" w:rsidRDefault="00A87A4C" w:rsidP="00AE7F70">
      <w:pPr>
        <w:spacing w:line="360" w:lineRule="auto"/>
        <w:jc w:val="both"/>
      </w:pPr>
      <w:r w:rsidRPr="0025099A">
        <w:t>W</w:t>
      </w:r>
      <w:r w:rsidR="00EF7B33" w:rsidRPr="0025099A">
        <w:t xml:space="preserve"> roku 202</w:t>
      </w:r>
      <w:r w:rsidR="00AE7F70">
        <w:t>2</w:t>
      </w:r>
      <w:r w:rsidR="00EF7B33" w:rsidRPr="0025099A">
        <w:t xml:space="preserve"> </w:t>
      </w:r>
      <w:r w:rsidR="00E37C2F" w:rsidRPr="0025099A">
        <w:t>odnotowaliśmy</w:t>
      </w:r>
      <w:r w:rsidR="008D1ED2">
        <w:t xml:space="preserve"> spadek ilości sprawa, które wpłynęły do </w:t>
      </w:r>
      <w:r w:rsidR="008D1ED2" w:rsidRPr="0025099A">
        <w:t>Referat</w:t>
      </w:r>
      <w:r w:rsidR="008D1ED2">
        <w:t>u</w:t>
      </w:r>
      <w:r w:rsidR="008D1ED2" w:rsidRPr="0025099A">
        <w:t xml:space="preserve"> ds. Wykroczeń w stosunku do </w:t>
      </w:r>
      <w:r w:rsidR="008D1ED2">
        <w:t>roku poprzedniego</w:t>
      </w:r>
      <w:r w:rsidR="00E37C2F" w:rsidRPr="0025099A">
        <w:t xml:space="preserve">. </w:t>
      </w:r>
      <w:r w:rsidR="001B143E" w:rsidRPr="0025099A">
        <w:t>W Referacie ds. Wykroczeń pełni służbę</w:t>
      </w:r>
      <w:r w:rsidR="0016563F" w:rsidRPr="0025099A">
        <w:t xml:space="preserve"> 12</w:t>
      </w:r>
      <w:r w:rsidR="001B143E" w:rsidRPr="0025099A">
        <w:t xml:space="preserve"> funkcjonariuszy, przyjmują interesantów </w:t>
      </w:r>
      <w:r w:rsidR="000601B1" w:rsidRPr="0025099A">
        <w:t xml:space="preserve">przez 365 dni w roku również w święta </w:t>
      </w:r>
      <w:r w:rsidR="001B143E" w:rsidRPr="0025099A">
        <w:t>przez 24 godziny</w:t>
      </w:r>
      <w:r w:rsidR="000601B1" w:rsidRPr="0025099A">
        <w:t xml:space="preserve"> na dobę</w:t>
      </w:r>
      <w:r w:rsidR="001B143E" w:rsidRPr="0025099A">
        <w:t>.</w:t>
      </w:r>
      <w:r w:rsidR="000601B1" w:rsidRPr="0025099A">
        <w:t xml:space="preserve"> Funkcjonariusze ci realizują szereg złożonych czynności związanych </w:t>
      </w:r>
      <w:r w:rsidR="00F552CC" w:rsidRPr="0025099A">
        <w:t>z postępowaniami</w:t>
      </w:r>
      <w:r w:rsidR="000601B1" w:rsidRPr="0025099A">
        <w:t xml:space="preserve"> wyjaśniającymi w sprawach o wykroczenia, skierowaniem wniosków do sądu karnego </w:t>
      </w:r>
      <w:r w:rsidR="00F552CC" w:rsidRPr="0025099A">
        <w:t>o ukaranie sprawców ujawnionych wykroczeń</w:t>
      </w:r>
      <w:r w:rsidR="000601B1" w:rsidRPr="0025099A">
        <w:t>, obsługą interesantów zgłaszających się w związku z prowadzonymi</w:t>
      </w:r>
      <w:r w:rsidR="00AE7F70">
        <w:t xml:space="preserve"> </w:t>
      </w:r>
      <w:r w:rsidR="000601B1" w:rsidRPr="0025099A">
        <w:t xml:space="preserve">postępowaniami wyjaśniającymi oraz </w:t>
      </w:r>
      <w:r w:rsidR="00F552CC" w:rsidRPr="0025099A">
        <w:t>osób, których</w:t>
      </w:r>
      <w:r w:rsidR="000601B1" w:rsidRPr="0025099A">
        <w:t xml:space="preserve"> pojazdy </w:t>
      </w:r>
      <w:r w:rsidR="00F552CC" w:rsidRPr="0025099A">
        <w:t>z</w:t>
      </w:r>
      <w:r w:rsidR="000601B1" w:rsidRPr="0025099A">
        <w:t>ostały odholowane.</w:t>
      </w:r>
    </w:p>
    <w:p w14:paraId="4DB82B3D" w14:textId="77777777" w:rsidR="001B143E" w:rsidRDefault="008D1ED2" w:rsidP="00AE7F70">
      <w:pPr>
        <w:spacing w:line="360" w:lineRule="auto"/>
        <w:jc w:val="both"/>
      </w:pPr>
      <w:r>
        <w:t xml:space="preserve">Nie wszystkie sprawy, które wpływają do </w:t>
      </w:r>
      <w:r w:rsidR="000601B1" w:rsidRPr="0025099A">
        <w:t xml:space="preserve"> </w:t>
      </w:r>
      <w:r w:rsidRPr="0025099A">
        <w:t>Referat</w:t>
      </w:r>
      <w:r>
        <w:t>u</w:t>
      </w:r>
      <w:r w:rsidRPr="0025099A">
        <w:t xml:space="preserve"> ds. Wykroczeń</w:t>
      </w:r>
      <w:r>
        <w:t xml:space="preserve"> zostają zakończone danym roku kalendarzowym, ze względu na tok postępowania wyjaśniającego oraz termin wpłynięcia spraw.</w:t>
      </w:r>
      <w:r w:rsidR="00087B96">
        <w:t xml:space="preserve"> Część sprawa, która została zarejestrowana w roku 2021 była realizowana w roku 2022, co prowadzi do spiętrzenia prowadzonych postępowań wyjaśniających w danym roku kalendarzowym. </w:t>
      </w:r>
    </w:p>
    <w:p w14:paraId="2D5FB14E" w14:textId="77777777" w:rsidR="00AE7F70" w:rsidRDefault="00AE7F70" w:rsidP="00AE7F70">
      <w:pPr>
        <w:spacing w:line="360" w:lineRule="auto"/>
        <w:jc w:val="both"/>
      </w:pPr>
    </w:p>
    <w:tbl>
      <w:tblPr>
        <w:tblStyle w:val="Tabela-Siatka"/>
        <w:tblW w:w="10042" w:type="dxa"/>
        <w:tblLook w:val="04A0" w:firstRow="1" w:lastRow="0" w:firstColumn="1" w:lastColumn="0" w:noHBand="0" w:noVBand="1"/>
      </w:tblPr>
      <w:tblGrid>
        <w:gridCol w:w="1788"/>
        <w:gridCol w:w="2289"/>
        <w:gridCol w:w="5965"/>
      </w:tblGrid>
      <w:tr w:rsidR="00087B96" w14:paraId="507C338D" w14:textId="77777777" w:rsidTr="00087B96">
        <w:tc>
          <w:tcPr>
            <w:tcW w:w="4077" w:type="dxa"/>
            <w:gridSpan w:val="2"/>
          </w:tcPr>
          <w:p w14:paraId="4B21D7A0" w14:textId="77777777" w:rsidR="00087B96" w:rsidRPr="00087B96" w:rsidRDefault="00087B96" w:rsidP="00087B96">
            <w:pPr>
              <w:spacing w:line="360" w:lineRule="auto"/>
              <w:jc w:val="center"/>
              <w:rPr>
                <w:b/>
                <w:bCs/>
              </w:rPr>
            </w:pPr>
            <w:r w:rsidRPr="00087B96">
              <w:rPr>
                <w:b/>
                <w:bCs/>
              </w:rPr>
              <w:t>Ilość spraw, które wpłynęły w latach</w:t>
            </w:r>
          </w:p>
        </w:tc>
        <w:tc>
          <w:tcPr>
            <w:tcW w:w="5965" w:type="dxa"/>
          </w:tcPr>
          <w:p w14:paraId="6C59EA3E" w14:textId="77777777" w:rsidR="00087B96" w:rsidRPr="00087B96" w:rsidRDefault="00087B96" w:rsidP="00087B96">
            <w:pPr>
              <w:spacing w:line="360" w:lineRule="auto"/>
              <w:jc w:val="center"/>
              <w:rPr>
                <w:b/>
                <w:bCs/>
              </w:rPr>
            </w:pPr>
            <w:r w:rsidRPr="00087B96">
              <w:rPr>
                <w:b/>
                <w:bCs/>
              </w:rPr>
              <w:t>Średnia ilość sprawa realizowanych rocznie</w:t>
            </w:r>
          </w:p>
        </w:tc>
      </w:tr>
      <w:tr w:rsidR="00087B96" w14:paraId="0D1F6CD9" w14:textId="77777777" w:rsidTr="009F0CC0">
        <w:tc>
          <w:tcPr>
            <w:tcW w:w="1788" w:type="dxa"/>
            <w:shd w:val="clear" w:color="auto" w:fill="C6D9F1" w:themeFill="text2" w:themeFillTint="33"/>
          </w:tcPr>
          <w:p w14:paraId="47D278C5" w14:textId="77777777" w:rsidR="00087B96" w:rsidRPr="00087B96" w:rsidRDefault="00087B96" w:rsidP="00087B96">
            <w:pPr>
              <w:spacing w:line="360" w:lineRule="auto"/>
              <w:jc w:val="center"/>
              <w:rPr>
                <w:b/>
                <w:bCs/>
              </w:rPr>
            </w:pPr>
            <w:r w:rsidRPr="00087B96">
              <w:rPr>
                <w:b/>
                <w:bCs/>
              </w:rPr>
              <w:t>2022</w:t>
            </w:r>
            <w:r w:rsidR="009B0E5F">
              <w:rPr>
                <w:b/>
                <w:bCs/>
              </w:rPr>
              <w:t xml:space="preserve"> r.</w:t>
            </w:r>
          </w:p>
        </w:tc>
        <w:tc>
          <w:tcPr>
            <w:tcW w:w="2289" w:type="dxa"/>
            <w:shd w:val="clear" w:color="auto" w:fill="C6D9F1" w:themeFill="text2" w:themeFillTint="33"/>
          </w:tcPr>
          <w:p w14:paraId="70700185" w14:textId="77777777" w:rsidR="00087B96" w:rsidRPr="00087B96" w:rsidRDefault="00087B96" w:rsidP="00087B96">
            <w:pPr>
              <w:spacing w:line="360" w:lineRule="auto"/>
              <w:jc w:val="center"/>
              <w:rPr>
                <w:b/>
                <w:bCs/>
              </w:rPr>
            </w:pPr>
            <w:r w:rsidRPr="00087B96">
              <w:rPr>
                <w:b/>
                <w:bCs/>
              </w:rPr>
              <w:t>15510</w:t>
            </w:r>
          </w:p>
        </w:tc>
        <w:tc>
          <w:tcPr>
            <w:tcW w:w="5965" w:type="dxa"/>
            <w:vMerge w:val="restart"/>
            <w:shd w:val="clear" w:color="auto" w:fill="C6D9F1" w:themeFill="text2" w:themeFillTint="33"/>
          </w:tcPr>
          <w:p w14:paraId="13F730FF" w14:textId="77777777" w:rsidR="00087B96" w:rsidRPr="00087B96" w:rsidRDefault="00087B96" w:rsidP="00087B96">
            <w:pPr>
              <w:spacing w:line="360" w:lineRule="auto"/>
              <w:jc w:val="center"/>
              <w:rPr>
                <w:b/>
                <w:bCs/>
                <w:sz w:val="44"/>
                <w:szCs w:val="44"/>
              </w:rPr>
            </w:pPr>
            <w:r w:rsidRPr="00087B96">
              <w:rPr>
                <w:b/>
                <w:bCs/>
                <w:sz w:val="44"/>
                <w:szCs w:val="44"/>
              </w:rPr>
              <w:t>16 121</w:t>
            </w:r>
          </w:p>
        </w:tc>
      </w:tr>
      <w:tr w:rsidR="00087B96" w14:paraId="7760DD9F" w14:textId="77777777" w:rsidTr="009F0CC0">
        <w:tc>
          <w:tcPr>
            <w:tcW w:w="1788" w:type="dxa"/>
          </w:tcPr>
          <w:p w14:paraId="099F7BE1" w14:textId="77777777" w:rsidR="00087B96" w:rsidRDefault="00087B96" w:rsidP="00087B96">
            <w:pPr>
              <w:spacing w:line="360" w:lineRule="auto"/>
              <w:jc w:val="center"/>
            </w:pPr>
            <w:r>
              <w:t>2021</w:t>
            </w:r>
            <w:r w:rsidR="009B0E5F">
              <w:t xml:space="preserve"> r.</w:t>
            </w:r>
          </w:p>
        </w:tc>
        <w:tc>
          <w:tcPr>
            <w:tcW w:w="2289" w:type="dxa"/>
          </w:tcPr>
          <w:p w14:paraId="46601F4F" w14:textId="77777777" w:rsidR="00087B96" w:rsidRDefault="00087B96" w:rsidP="00087B96">
            <w:pPr>
              <w:spacing w:line="360" w:lineRule="auto"/>
              <w:jc w:val="center"/>
            </w:pPr>
            <w:r>
              <w:t>19 924</w:t>
            </w:r>
          </w:p>
        </w:tc>
        <w:tc>
          <w:tcPr>
            <w:tcW w:w="5965" w:type="dxa"/>
            <w:vMerge/>
            <w:shd w:val="clear" w:color="auto" w:fill="C6D9F1" w:themeFill="text2" w:themeFillTint="33"/>
          </w:tcPr>
          <w:p w14:paraId="709DF8DB" w14:textId="77777777" w:rsidR="00087B96" w:rsidRDefault="00087B96" w:rsidP="00AE7F70">
            <w:pPr>
              <w:spacing w:line="360" w:lineRule="auto"/>
              <w:jc w:val="both"/>
            </w:pPr>
          </w:p>
        </w:tc>
      </w:tr>
      <w:tr w:rsidR="00087B96" w14:paraId="362B0C37" w14:textId="77777777" w:rsidTr="009F0CC0">
        <w:tc>
          <w:tcPr>
            <w:tcW w:w="1788" w:type="dxa"/>
          </w:tcPr>
          <w:p w14:paraId="5A230489" w14:textId="77777777" w:rsidR="00087B96" w:rsidRDefault="00087B96" w:rsidP="00087B96">
            <w:pPr>
              <w:spacing w:line="360" w:lineRule="auto"/>
              <w:jc w:val="center"/>
            </w:pPr>
            <w:r>
              <w:t>2020</w:t>
            </w:r>
            <w:r w:rsidR="009B0E5F">
              <w:t xml:space="preserve"> r.</w:t>
            </w:r>
          </w:p>
        </w:tc>
        <w:tc>
          <w:tcPr>
            <w:tcW w:w="2289" w:type="dxa"/>
          </w:tcPr>
          <w:p w14:paraId="0C71EBA4" w14:textId="77777777" w:rsidR="00087B96" w:rsidRDefault="00087B96" w:rsidP="00087B96">
            <w:pPr>
              <w:spacing w:line="360" w:lineRule="auto"/>
              <w:jc w:val="center"/>
            </w:pPr>
            <w:r>
              <w:t>12 929</w:t>
            </w:r>
          </w:p>
        </w:tc>
        <w:tc>
          <w:tcPr>
            <w:tcW w:w="5965" w:type="dxa"/>
            <w:vMerge/>
            <w:shd w:val="clear" w:color="auto" w:fill="C6D9F1" w:themeFill="text2" w:themeFillTint="33"/>
          </w:tcPr>
          <w:p w14:paraId="0969AD53" w14:textId="77777777" w:rsidR="00087B96" w:rsidRDefault="00087B96" w:rsidP="00AE7F70">
            <w:pPr>
              <w:spacing w:line="360" w:lineRule="auto"/>
              <w:jc w:val="both"/>
            </w:pPr>
          </w:p>
        </w:tc>
      </w:tr>
    </w:tbl>
    <w:p w14:paraId="2C806343" w14:textId="678F0CE6" w:rsidR="00AE7F70" w:rsidRPr="0025099A" w:rsidRDefault="00AE7F70" w:rsidP="00AE7F70">
      <w:pPr>
        <w:spacing w:line="360" w:lineRule="auto"/>
        <w:jc w:val="both"/>
      </w:pPr>
    </w:p>
    <w:p w14:paraId="660143A5" w14:textId="49D30B7A" w:rsidR="00387D7D" w:rsidRPr="00B22FAF" w:rsidRDefault="00B22FAF" w:rsidP="00B22FAF">
      <w:pPr>
        <w:pStyle w:val="Nagwek1"/>
        <w:rPr>
          <w:rStyle w:val="Pogrubienie"/>
          <w:rFonts w:cs="Times New Roman"/>
          <w:b w:val="0"/>
          <w:bCs w:val="0"/>
          <w:sz w:val="36"/>
          <w:szCs w:val="36"/>
        </w:rPr>
      </w:pPr>
      <w:bookmarkStart w:id="23" w:name="_Toc96508648"/>
      <w:bookmarkStart w:id="24" w:name="_Toc96509177"/>
      <w:bookmarkStart w:id="25" w:name="_Toc130720509"/>
      <w:bookmarkStart w:id="26" w:name="_Toc130721226"/>
      <w:r w:rsidRPr="00B22FAF">
        <w:rPr>
          <w:rStyle w:val="Pogrubienie"/>
          <w:rFonts w:cs="Times New Roman"/>
          <w:sz w:val="36"/>
          <w:szCs w:val="36"/>
          <w:lang w:val="pl-PL"/>
        </w:rPr>
        <w:t>7</w:t>
      </w:r>
      <w:r w:rsidR="00186FAF" w:rsidRPr="00B22FAF">
        <w:rPr>
          <w:rStyle w:val="Pogrubienie"/>
          <w:rFonts w:cs="Times New Roman"/>
          <w:sz w:val="36"/>
          <w:szCs w:val="36"/>
        </w:rPr>
        <w:t xml:space="preserve">. </w:t>
      </w:r>
      <w:r w:rsidR="009B0B7C" w:rsidRPr="00B22FAF">
        <w:rPr>
          <w:rStyle w:val="Pogrubienie"/>
          <w:rFonts w:cs="Times New Roman"/>
          <w:sz w:val="36"/>
          <w:szCs w:val="36"/>
        </w:rPr>
        <w:t>Ochrona spokoju i porządku w miejscach publicznych</w:t>
      </w:r>
      <w:bookmarkEnd w:id="21"/>
      <w:bookmarkEnd w:id="23"/>
      <w:bookmarkEnd w:id="24"/>
      <w:bookmarkEnd w:id="25"/>
      <w:bookmarkEnd w:id="26"/>
    </w:p>
    <w:p w14:paraId="598CF532" w14:textId="406C1E16" w:rsidR="009B0E5F" w:rsidRDefault="00850750" w:rsidP="009B0E5F">
      <w:pPr>
        <w:pStyle w:val="Tekstpodstawowy"/>
        <w:rPr>
          <w:lang w:eastAsia="hi-IN" w:bidi="hi-IN"/>
        </w:rPr>
      </w:pPr>
      <w:r>
        <w:rPr>
          <w:b/>
          <w:noProof/>
          <w:lang w:val="pl-PL" w:eastAsia="pl-PL"/>
        </w:rPr>
        <w:drawing>
          <wp:anchor distT="0" distB="0" distL="114300" distR="114300" simplePos="0" relativeHeight="251749376" behindDoc="1" locked="0" layoutInCell="1" allowOverlap="1" wp14:anchorId="57A19BA9" wp14:editId="0ECB18DF">
            <wp:simplePos x="0" y="0"/>
            <wp:positionH relativeFrom="column">
              <wp:posOffset>2973705</wp:posOffset>
            </wp:positionH>
            <wp:positionV relativeFrom="paragraph">
              <wp:posOffset>64770</wp:posOffset>
            </wp:positionV>
            <wp:extent cx="3533775" cy="1751965"/>
            <wp:effectExtent l="0" t="0" r="9525" b="635"/>
            <wp:wrapTight wrapText="bothSides">
              <wp:wrapPolygon edited="0">
                <wp:start x="0" y="0"/>
                <wp:lineTo x="0" y="21373"/>
                <wp:lineTo x="21542" y="21373"/>
                <wp:lineTo x="21542" y="0"/>
                <wp:lineTo x="0" y="0"/>
              </wp:wrapPolygon>
            </wp:wrapTight>
            <wp:docPr id="6" name="Obraz 6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14" r="-1535" b="5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25472" behindDoc="0" locked="0" layoutInCell="1" allowOverlap="1" wp14:anchorId="03C74207" wp14:editId="23EAC450">
            <wp:simplePos x="0" y="0"/>
            <wp:positionH relativeFrom="column">
              <wp:posOffset>-271145</wp:posOffset>
            </wp:positionH>
            <wp:positionV relativeFrom="paragraph">
              <wp:posOffset>102870</wp:posOffset>
            </wp:positionV>
            <wp:extent cx="3421380" cy="1714500"/>
            <wp:effectExtent l="0" t="0" r="7620" b="0"/>
            <wp:wrapNone/>
            <wp:docPr id="24" name="Obraz 24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99" b="5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CC99E2" w14:textId="7D7E0DFC" w:rsidR="007A696F" w:rsidRDefault="007A696F" w:rsidP="009B0E5F">
      <w:pPr>
        <w:pStyle w:val="Tekstpodstawowy"/>
        <w:rPr>
          <w:lang w:eastAsia="hi-IN" w:bidi="hi-IN"/>
        </w:rPr>
      </w:pPr>
    </w:p>
    <w:p w14:paraId="02BC2FF5" w14:textId="162123C0" w:rsidR="007A696F" w:rsidRDefault="007A696F" w:rsidP="009B0E5F">
      <w:pPr>
        <w:pStyle w:val="Tekstpodstawowy"/>
        <w:rPr>
          <w:lang w:eastAsia="hi-IN" w:bidi="hi-IN"/>
        </w:rPr>
      </w:pPr>
    </w:p>
    <w:p w14:paraId="745D0AB9" w14:textId="06FB278E" w:rsidR="007A696F" w:rsidRDefault="007A696F" w:rsidP="009B0E5F">
      <w:pPr>
        <w:pStyle w:val="Tekstpodstawowy"/>
        <w:rPr>
          <w:lang w:eastAsia="hi-IN" w:bidi="hi-IN"/>
        </w:rPr>
      </w:pPr>
    </w:p>
    <w:p w14:paraId="03CA0F21" w14:textId="451F580E" w:rsidR="007A696F" w:rsidRDefault="007A696F" w:rsidP="009B0E5F">
      <w:pPr>
        <w:pStyle w:val="Tekstpodstawowy"/>
        <w:rPr>
          <w:lang w:eastAsia="hi-IN" w:bidi="hi-IN"/>
        </w:rPr>
      </w:pPr>
    </w:p>
    <w:p w14:paraId="64B6164F" w14:textId="3882BF2C" w:rsidR="007A696F" w:rsidRDefault="007A696F" w:rsidP="009B0E5F">
      <w:pPr>
        <w:pStyle w:val="Tekstpodstawowy"/>
        <w:rPr>
          <w:lang w:eastAsia="hi-IN" w:bidi="hi-IN"/>
        </w:rPr>
      </w:pPr>
    </w:p>
    <w:p w14:paraId="0AECD919" w14:textId="735AFD27" w:rsidR="007A696F" w:rsidRDefault="007A696F" w:rsidP="009B0E5F">
      <w:pPr>
        <w:pStyle w:val="Tekstpodstawowy"/>
        <w:rPr>
          <w:lang w:eastAsia="hi-IN" w:bidi="hi-IN"/>
        </w:rPr>
      </w:pPr>
    </w:p>
    <w:p w14:paraId="3902014F" w14:textId="1CF91748" w:rsidR="007A696F" w:rsidRDefault="007A696F" w:rsidP="009B0E5F">
      <w:pPr>
        <w:pStyle w:val="Tekstpodstawowy"/>
        <w:rPr>
          <w:lang w:eastAsia="hi-IN" w:bidi="hi-IN"/>
        </w:rPr>
      </w:pPr>
    </w:p>
    <w:p w14:paraId="1AFEE7FF" w14:textId="4016D603" w:rsidR="007A696F" w:rsidRDefault="007A696F" w:rsidP="009B0E5F">
      <w:pPr>
        <w:pStyle w:val="Tekstpodstawowy"/>
        <w:rPr>
          <w:lang w:eastAsia="hi-IN" w:bidi="hi-IN"/>
        </w:rPr>
      </w:pPr>
    </w:p>
    <w:p w14:paraId="471D09A8" w14:textId="40084055" w:rsidR="007A696F" w:rsidRDefault="007A696F" w:rsidP="009B0E5F">
      <w:pPr>
        <w:pStyle w:val="Tekstpodstawowy"/>
        <w:rPr>
          <w:lang w:eastAsia="hi-IN" w:bidi="hi-IN"/>
        </w:rPr>
      </w:pPr>
    </w:p>
    <w:p w14:paraId="1798CF9A" w14:textId="5C610ECD" w:rsidR="007A696F" w:rsidRDefault="007A696F" w:rsidP="009B0E5F">
      <w:pPr>
        <w:pStyle w:val="Tekstpodstawowy"/>
        <w:rPr>
          <w:lang w:eastAsia="hi-IN" w:bidi="hi-IN"/>
        </w:rPr>
      </w:pPr>
    </w:p>
    <w:p w14:paraId="0FA75A5B" w14:textId="46D06E6A" w:rsidR="009B0E5F" w:rsidRDefault="009B0E5F" w:rsidP="009B0E5F">
      <w:pPr>
        <w:pStyle w:val="Tekstpodstawowy"/>
        <w:rPr>
          <w:lang w:eastAsia="hi-IN" w:bidi="hi-IN"/>
        </w:rPr>
      </w:pPr>
    </w:p>
    <w:tbl>
      <w:tblPr>
        <w:tblStyle w:val="Tabela-Siatka"/>
        <w:tblW w:w="5001" w:type="pct"/>
        <w:tblLook w:val="0000" w:firstRow="0" w:lastRow="0" w:firstColumn="0" w:lastColumn="0" w:noHBand="0" w:noVBand="0"/>
      </w:tblPr>
      <w:tblGrid>
        <w:gridCol w:w="5666"/>
        <w:gridCol w:w="1434"/>
        <w:gridCol w:w="1436"/>
        <w:gridCol w:w="1434"/>
      </w:tblGrid>
      <w:tr w:rsidR="009B0E5F" w:rsidRPr="00570B59" w14:paraId="1784CB40" w14:textId="77777777" w:rsidTr="009F0CC0">
        <w:trPr>
          <w:trHeight w:val="784"/>
        </w:trPr>
        <w:tc>
          <w:tcPr>
            <w:tcW w:w="2842" w:type="pct"/>
          </w:tcPr>
          <w:p w14:paraId="22420AB6" w14:textId="77E51178" w:rsidR="009B0E5F" w:rsidRPr="009B0E5F" w:rsidRDefault="009B0E5F" w:rsidP="0088435D">
            <w:pPr>
              <w:spacing w:line="276" w:lineRule="auto"/>
              <w:jc w:val="center"/>
            </w:pPr>
            <w:r w:rsidRPr="009B0E5F">
              <w:rPr>
                <w:b/>
                <w:bCs/>
              </w:rPr>
              <w:t xml:space="preserve">Działania podjęte w związku </w:t>
            </w:r>
            <w:r w:rsidRPr="009B0E5F">
              <w:rPr>
                <w:b/>
                <w:bCs/>
              </w:rPr>
              <w:br/>
              <w:t>z zagrożeniem życia i zdrowia</w:t>
            </w:r>
          </w:p>
        </w:tc>
        <w:tc>
          <w:tcPr>
            <w:tcW w:w="719" w:type="pct"/>
            <w:shd w:val="clear" w:color="auto" w:fill="C6D9F1" w:themeFill="text2" w:themeFillTint="33"/>
          </w:tcPr>
          <w:p w14:paraId="5AA19DB1" w14:textId="3CCB84FA" w:rsidR="009B0E5F" w:rsidRPr="009B0E5F" w:rsidRDefault="009B0E5F" w:rsidP="0088435D">
            <w:pPr>
              <w:snapToGrid w:val="0"/>
              <w:spacing w:line="360" w:lineRule="auto"/>
              <w:jc w:val="center"/>
              <w:rPr>
                <w:b/>
              </w:rPr>
            </w:pPr>
            <w:r w:rsidRPr="009B0E5F">
              <w:rPr>
                <w:b/>
              </w:rPr>
              <w:t>2022 r.</w:t>
            </w:r>
          </w:p>
        </w:tc>
        <w:tc>
          <w:tcPr>
            <w:tcW w:w="720" w:type="pct"/>
          </w:tcPr>
          <w:p w14:paraId="052B6446" w14:textId="77777777" w:rsidR="009B0E5F" w:rsidRPr="009B0E5F" w:rsidRDefault="009B0E5F" w:rsidP="0088435D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2021 r.</w:t>
            </w:r>
          </w:p>
        </w:tc>
        <w:tc>
          <w:tcPr>
            <w:tcW w:w="720" w:type="pct"/>
          </w:tcPr>
          <w:p w14:paraId="6CB28427" w14:textId="77777777" w:rsidR="009B0E5F" w:rsidRPr="009B0E5F" w:rsidRDefault="009B0E5F" w:rsidP="0088435D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2020 r.</w:t>
            </w:r>
          </w:p>
        </w:tc>
      </w:tr>
      <w:tr w:rsidR="009B0E5F" w:rsidRPr="00570B59" w14:paraId="72F7015B" w14:textId="77777777" w:rsidTr="009F0CC0">
        <w:trPr>
          <w:trHeight w:val="780"/>
        </w:trPr>
        <w:tc>
          <w:tcPr>
            <w:tcW w:w="2842" w:type="pct"/>
          </w:tcPr>
          <w:p w14:paraId="5C760C1F" w14:textId="4E66D96D" w:rsidR="009B0E5F" w:rsidRPr="009B0E5F" w:rsidRDefault="009B0E5F" w:rsidP="0088435D">
            <w:pPr>
              <w:spacing w:line="276" w:lineRule="auto"/>
              <w:rPr>
                <w:b/>
              </w:rPr>
            </w:pPr>
            <w:r w:rsidRPr="009B0E5F">
              <w:rPr>
                <w:b/>
              </w:rPr>
              <w:t>Osoby wymagające pomocy i osoby bezdomne</w:t>
            </w:r>
          </w:p>
        </w:tc>
        <w:tc>
          <w:tcPr>
            <w:tcW w:w="719" w:type="pct"/>
            <w:shd w:val="clear" w:color="auto" w:fill="C6D9F1" w:themeFill="text2" w:themeFillTint="33"/>
          </w:tcPr>
          <w:p w14:paraId="37BBF21B" w14:textId="01C57B73" w:rsidR="009B0E5F" w:rsidRPr="009B0E5F" w:rsidRDefault="00AB76A4" w:rsidP="0088435D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1868</w:t>
            </w:r>
            <w:bookmarkStart w:id="27" w:name="_GoBack"/>
            <w:bookmarkEnd w:id="27"/>
          </w:p>
        </w:tc>
        <w:tc>
          <w:tcPr>
            <w:tcW w:w="720" w:type="pct"/>
          </w:tcPr>
          <w:p w14:paraId="4043BE6A" w14:textId="77777777" w:rsidR="009B0E5F" w:rsidRPr="009B0E5F" w:rsidRDefault="009B0E5F" w:rsidP="0088435D">
            <w:pPr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747</w:t>
            </w:r>
          </w:p>
        </w:tc>
        <w:tc>
          <w:tcPr>
            <w:tcW w:w="720" w:type="pct"/>
          </w:tcPr>
          <w:p w14:paraId="01ECC2BA" w14:textId="77777777" w:rsidR="009B0E5F" w:rsidRPr="009B0E5F" w:rsidRDefault="009B0E5F" w:rsidP="0088435D">
            <w:pPr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1578</w:t>
            </w:r>
          </w:p>
        </w:tc>
      </w:tr>
      <w:tr w:rsidR="009B0E5F" w:rsidRPr="00570B59" w14:paraId="7D4F9228" w14:textId="77777777" w:rsidTr="009F0CC0">
        <w:trPr>
          <w:trHeight w:val="780"/>
        </w:trPr>
        <w:tc>
          <w:tcPr>
            <w:tcW w:w="2842" w:type="pct"/>
          </w:tcPr>
          <w:p w14:paraId="08FBEB36" w14:textId="161C66AD" w:rsidR="009B0E5F" w:rsidRPr="009B0E5F" w:rsidRDefault="009B0E5F" w:rsidP="0088435D">
            <w:pPr>
              <w:spacing w:line="276" w:lineRule="auto"/>
              <w:rPr>
                <w:b/>
              </w:rPr>
            </w:pPr>
            <w:r w:rsidRPr="009B0E5F">
              <w:rPr>
                <w:b/>
              </w:rPr>
              <w:t xml:space="preserve">Osoby doprowadzone do izby wytrzeźwień, </w:t>
            </w:r>
            <w:r w:rsidRPr="009B0E5F">
              <w:rPr>
                <w:b/>
              </w:rPr>
              <w:br/>
              <w:t>miejsca zamieszkania</w:t>
            </w:r>
          </w:p>
        </w:tc>
        <w:tc>
          <w:tcPr>
            <w:tcW w:w="719" w:type="pct"/>
            <w:shd w:val="clear" w:color="auto" w:fill="C6D9F1" w:themeFill="text2" w:themeFillTint="33"/>
          </w:tcPr>
          <w:p w14:paraId="437B376E" w14:textId="680C16FF" w:rsidR="009B0E5F" w:rsidRPr="009B0E5F" w:rsidRDefault="009B0E5F" w:rsidP="0088435D">
            <w:pPr>
              <w:spacing w:line="360" w:lineRule="auto"/>
              <w:jc w:val="center"/>
              <w:rPr>
                <w:b/>
                <w:bCs/>
              </w:rPr>
            </w:pPr>
            <w:r w:rsidRPr="009B0E5F">
              <w:rPr>
                <w:b/>
                <w:bCs/>
              </w:rPr>
              <w:t>374</w:t>
            </w:r>
          </w:p>
        </w:tc>
        <w:tc>
          <w:tcPr>
            <w:tcW w:w="720" w:type="pct"/>
          </w:tcPr>
          <w:p w14:paraId="690A555E" w14:textId="77777777" w:rsidR="009B0E5F" w:rsidRPr="009B0E5F" w:rsidRDefault="009B0E5F" w:rsidP="0088435D">
            <w:pPr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282</w:t>
            </w:r>
          </w:p>
        </w:tc>
        <w:tc>
          <w:tcPr>
            <w:tcW w:w="720" w:type="pct"/>
          </w:tcPr>
          <w:p w14:paraId="4C79F241" w14:textId="77777777" w:rsidR="009B0E5F" w:rsidRPr="009B0E5F" w:rsidRDefault="009B0E5F" w:rsidP="0088435D">
            <w:pPr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483</w:t>
            </w:r>
          </w:p>
        </w:tc>
      </w:tr>
    </w:tbl>
    <w:p w14:paraId="70A713F8" w14:textId="41DB29DF" w:rsidR="009B0E5F" w:rsidRPr="009B0E5F" w:rsidRDefault="009B0E5F" w:rsidP="009B0E5F">
      <w:pPr>
        <w:pStyle w:val="Tekstpodstawowy"/>
        <w:rPr>
          <w:lang w:eastAsia="hi-IN" w:bidi="hi-IN"/>
        </w:rPr>
      </w:pPr>
    </w:p>
    <w:tbl>
      <w:tblPr>
        <w:tblStyle w:val="Tabela-Siatka"/>
        <w:tblW w:w="5000" w:type="pct"/>
        <w:tblLook w:val="0000" w:firstRow="0" w:lastRow="0" w:firstColumn="0" w:lastColumn="0" w:noHBand="0" w:noVBand="0"/>
      </w:tblPr>
      <w:tblGrid>
        <w:gridCol w:w="5798"/>
        <w:gridCol w:w="1390"/>
        <w:gridCol w:w="1390"/>
        <w:gridCol w:w="1390"/>
      </w:tblGrid>
      <w:tr w:rsidR="009B0E5F" w:rsidRPr="009B0E5F" w14:paraId="5373562F" w14:textId="77777777" w:rsidTr="00F9398E">
        <w:trPr>
          <w:trHeight w:val="541"/>
        </w:trPr>
        <w:tc>
          <w:tcPr>
            <w:tcW w:w="2908" w:type="pct"/>
          </w:tcPr>
          <w:p w14:paraId="1B2F314B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/>
              </w:rPr>
            </w:pPr>
            <w:r w:rsidRPr="009B0E5F">
              <w:rPr>
                <w:b/>
              </w:rPr>
              <w:lastRenderedPageBreak/>
              <w:t>Pozostałe działania</w:t>
            </w:r>
          </w:p>
        </w:tc>
        <w:tc>
          <w:tcPr>
            <w:tcW w:w="697" w:type="pct"/>
            <w:shd w:val="clear" w:color="auto" w:fill="C6D9F1" w:themeFill="text2" w:themeFillTint="33"/>
          </w:tcPr>
          <w:p w14:paraId="7C82BCF8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/>
              </w:rPr>
            </w:pPr>
            <w:r w:rsidRPr="009B0E5F">
              <w:rPr>
                <w:b/>
              </w:rPr>
              <w:t>2022 r.</w:t>
            </w:r>
          </w:p>
        </w:tc>
        <w:tc>
          <w:tcPr>
            <w:tcW w:w="697" w:type="pct"/>
          </w:tcPr>
          <w:p w14:paraId="3E98752C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2021 r.</w:t>
            </w:r>
          </w:p>
        </w:tc>
        <w:tc>
          <w:tcPr>
            <w:tcW w:w="697" w:type="pct"/>
          </w:tcPr>
          <w:p w14:paraId="79D3F538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2020 r.</w:t>
            </w:r>
          </w:p>
        </w:tc>
      </w:tr>
      <w:tr w:rsidR="009B0E5F" w:rsidRPr="009B0E5F" w14:paraId="0249E289" w14:textId="77777777" w:rsidTr="00F9398E">
        <w:trPr>
          <w:trHeight w:val="543"/>
        </w:trPr>
        <w:tc>
          <w:tcPr>
            <w:tcW w:w="2908" w:type="pct"/>
          </w:tcPr>
          <w:p w14:paraId="0ABE3832" w14:textId="77777777" w:rsidR="009B0E5F" w:rsidRPr="009B0E5F" w:rsidRDefault="009B0E5F" w:rsidP="00570B59">
            <w:pPr>
              <w:snapToGrid w:val="0"/>
              <w:spacing w:line="360" w:lineRule="auto"/>
              <w:rPr>
                <w:b/>
              </w:rPr>
            </w:pPr>
            <w:r w:rsidRPr="009B0E5F">
              <w:rPr>
                <w:b/>
              </w:rPr>
              <w:t>Pojazdy odnalezione</w:t>
            </w:r>
          </w:p>
        </w:tc>
        <w:tc>
          <w:tcPr>
            <w:tcW w:w="697" w:type="pct"/>
            <w:shd w:val="clear" w:color="auto" w:fill="C6D9F1" w:themeFill="text2" w:themeFillTint="33"/>
          </w:tcPr>
          <w:p w14:paraId="3E7E97F4" w14:textId="77777777" w:rsidR="009B0E5F" w:rsidRPr="009B0E5F" w:rsidRDefault="00F9398E" w:rsidP="00570B59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97" w:type="pct"/>
          </w:tcPr>
          <w:p w14:paraId="1998318D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1</w:t>
            </w:r>
          </w:p>
        </w:tc>
        <w:tc>
          <w:tcPr>
            <w:tcW w:w="697" w:type="pct"/>
          </w:tcPr>
          <w:p w14:paraId="7EB1B3C1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0</w:t>
            </w:r>
          </w:p>
        </w:tc>
      </w:tr>
      <w:tr w:rsidR="009B0E5F" w:rsidRPr="009B0E5F" w14:paraId="2826FBC1" w14:textId="77777777" w:rsidTr="00F9398E">
        <w:trPr>
          <w:trHeight w:val="557"/>
        </w:trPr>
        <w:tc>
          <w:tcPr>
            <w:tcW w:w="2908" w:type="pct"/>
          </w:tcPr>
          <w:p w14:paraId="67845924" w14:textId="77777777" w:rsidR="009B0E5F" w:rsidRPr="009B0E5F" w:rsidRDefault="009B0E5F" w:rsidP="00570B59">
            <w:pPr>
              <w:snapToGrid w:val="0"/>
              <w:spacing w:line="360" w:lineRule="auto"/>
              <w:rPr>
                <w:b/>
              </w:rPr>
            </w:pPr>
            <w:r w:rsidRPr="009B0E5F">
              <w:rPr>
                <w:b/>
              </w:rPr>
              <w:t>Ujawnione przestępstwa</w:t>
            </w:r>
          </w:p>
        </w:tc>
        <w:tc>
          <w:tcPr>
            <w:tcW w:w="697" w:type="pct"/>
            <w:shd w:val="clear" w:color="auto" w:fill="C6D9F1" w:themeFill="text2" w:themeFillTint="33"/>
          </w:tcPr>
          <w:p w14:paraId="5B5C9CD6" w14:textId="77777777" w:rsidR="009B0E5F" w:rsidRPr="009B0E5F" w:rsidRDefault="00F9398E" w:rsidP="00570B59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697" w:type="pct"/>
          </w:tcPr>
          <w:p w14:paraId="0AF997A9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11</w:t>
            </w:r>
          </w:p>
        </w:tc>
        <w:tc>
          <w:tcPr>
            <w:tcW w:w="697" w:type="pct"/>
          </w:tcPr>
          <w:p w14:paraId="243BE0AC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  <w:color w:val="000000"/>
                <w:lang w:eastAsia="pl-PL"/>
              </w:rPr>
              <w:t>17</w:t>
            </w:r>
          </w:p>
        </w:tc>
      </w:tr>
      <w:tr w:rsidR="009B0E5F" w:rsidRPr="009B0E5F" w14:paraId="38C044B4" w14:textId="77777777" w:rsidTr="00F9398E">
        <w:trPr>
          <w:trHeight w:val="525"/>
        </w:trPr>
        <w:tc>
          <w:tcPr>
            <w:tcW w:w="2908" w:type="pct"/>
          </w:tcPr>
          <w:p w14:paraId="7A94E9B6" w14:textId="77777777" w:rsidR="009B0E5F" w:rsidRPr="009B0E5F" w:rsidRDefault="009B0E5F" w:rsidP="00570B59">
            <w:pPr>
              <w:snapToGrid w:val="0"/>
              <w:spacing w:line="360" w:lineRule="auto"/>
              <w:rPr>
                <w:b/>
              </w:rPr>
            </w:pPr>
            <w:r w:rsidRPr="009B0E5F">
              <w:rPr>
                <w:b/>
              </w:rPr>
              <w:t>Osoby ujęte i przekazane Policji</w:t>
            </w:r>
          </w:p>
        </w:tc>
        <w:tc>
          <w:tcPr>
            <w:tcW w:w="697" w:type="pct"/>
            <w:shd w:val="clear" w:color="auto" w:fill="C6D9F1" w:themeFill="text2" w:themeFillTint="33"/>
          </w:tcPr>
          <w:p w14:paraId="3DD6D9B6" w14:textId="77777777" w:rsidR="009B0E5F" w:rsidRPr="009B0E5F" w:rsidRDefault="00F9398E" w:rsidP="00570B59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697" w:type="pct"/>
          </w:tcPr>
          <w:p w14:paraId="766AF8D9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</w:rPr>
              <w:t>90</w:t>
            </w:r>
          </w:p>
        </w:tc>
        <w:tc>
          <w:tcPr>
            <w:tcW w:w="697" w:type="pct"/>
          </w:tcPr>
          <w:p w14:paraId="00D9A5F4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</w:rPr>
            </w:pPr>
            <w:r w:rsidRPr="009B0E5F">
              <w:rPr>
                <w:bCs/>
                <w:color w:val="000000"/>
                <w:lang w:eastAsia="pl-PL"/>
              </w:rPr>
              <w:t>56</w:t>
            </w:r>
          </w:p>
        </w:tc>
      </w:tr>
      <w:tr w:rsidR="009B0E5F" w:rsidRPr="009B0E5F" w14:paraId="12657558" w14:textId="77777777" w:rsidTr="00F9398E">
        <w:trPr>
          <w:trHeight w:val="1347"/>
        </w:trPr>
        <w:tc>
          <w:tcPr>
            <w:tcW w:w="2908" w:type="pct"/>
          </w:tcPr>
          <w:p w14:paraId="431876AC" w14:textId="77777777" w:rsidR="009B0E5F" w:rsidRPr="009B0E5F" w:rsidRDefault="009B0E5F" w:rsidP="00570B59">
            <w:pPr>
              <w:autoSpaceDE w:val="0"/>
              <w:spacing w:line="276" w:lineRule="auto"/>
              <w:rPr>
                <w:b/>
              </w:rPr>
            </w:pPr>
            <w:r w:rsidRPr="009B0E5F">
              <w:rPr>
                <w:b/>
                <w:bCs/>
              </w:rPr>
              <w:t xml:space="preserve">Zabezpieczenie miejsca przestępstwa, katastrofy </w:t>
            </w:r>
            <w:r w:rsidRPr="009B0E5F">
              <w:rPr>
                <w:b/>
                <w:bCs/>
              </w:rPr>
              <w:br/>
              <w:t>lub innego podobnego zdarzenia albo miejsca zagrożonego takim zdarzeniem</w:t>
            </w:r>
          </w:p>
        </w:tc>
        <w:tc>
          <w:tcPr>
            <w:tcW w:w="697" w:type="pct"/>
            <w:shd w:val="clear" w:color="auto" w:fill="C6D9F1" w:themeFill="text2" w:themeFillTint="33"/>
          </w:tcPr>
          <w:p w14:paraId="1C8D7C27" w14:textId="77777777" w:rsidR="009B0E5F" w:rsidRPr="009B0E5F" w:rsidRDefault="00F9398E" w:rsidP="00570B59">
            <w:pPr>
              <w:snapToGrid w:val="0"/>
              <w:spacing w:line="360" w:lineRule="auto"/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27</w:t>
            </w:r>
          </w:p>
        </w:tc>
        <w:tc>
          <w:tcPr>
            <w:tcW w:w="697" w:type="pct"/>
          </w:tcPr>
          <w:p w14:paraId="7AE0AB92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  <w:color w:val="000000"/>
                <w:lang w:eastAsia="pl-PL"/>
              </w:rPr>
            </w:pPr>
            <w:r w:rsidRPr="009B0E5F">
              <w:rPr>
                <w:bCs/>
                <w:color w:val="000000"/>
                <w:lang w:eastAsia="pl-PL"/>
              </w:rPr>
              <w:t>29</w:t>
            </w:r>
          </w:p>
        </w:tc>
        <w:tc>
          <w:tcPr>
            <w:tcW w:w="697" w:type="pct"/>
          </w:tcPr>
          <w:p w14:paraId="18230437" w14:textId="77777777" w:rsidR="009B0E5F" w:rsidRPr="009B0E5F" w:rsidRDefault="009B0E5F" w:rsidP="00570B59">
            <w:pPr>
              <w:snapToGrid w:val="0"/>
              <w:spacing w:line="360" w:lineRule="auto"/>
              <w:jc w:val="center"/>
              <w:rPr>
                <w:bCs/>
                <w:color w:val="000000"/>
                <w:lang w:eastAsia="pl-PL"/>
              </w:rPr>
            </w:pPr>
            <w:r w:rsidRPr="009B0E5F">
              <w:rPr>
                <w:bCs/>
                <w:color w:val="000000"/>
                <w:lang w:eastAsia="pl-PL"/>
              </w:rPr>
              <w:t>14</w:t>
            </w:r>
          </w:p>
        </w:tc>
      </w:tr>
    </w:tbl>
    <w:p w14:paraId="4F409072" w14:textId="77777777" w:rsidR="008B51DF" w:rsidRPr="00930C9E" w:rsidRDefault="00251079" w:rsidP="007D5406">
      <w:pPr>
        <w:pStyle w:val="NormalnyWeb"/>
        <w:spacing w:line="360" w:lineRule="auto"/>
        <w:jc w:val="both"/>
        <w:rPr>
          <w:sz w:val="28"/>
          <w:szCs w:val="28"/>
        </w:rPr>
      </w:pPr>
      <w:bookmarkStart w:id="28" w:name="_Toc350760"/>
      <w:r w:rsidRPr="00930C9E">
        <w:rPr>
          <w:b/>
          <w:bCs/>
          <w:sz w:val="28"/>
          <w:szCs w:val="28"/>
        </w:rPr>
        <w:t>System monitoringu miejskiego</w:t>
      </w:r>
      <w:bookmarkEnd w:id="28"/>
      <w:r w:rsidRPr="00930C9E">
        <w:rPr>
          <w:b/>
          <w:bCs/>
          <w:sz w:val="28"/>
          <w:szCs w:val="28"/>
        </w:rPr>
        <w:t xml:space="preserve"> </w:t>
      </w:r>
    </w:p>
    <w:p w14:paraId="7AF2367C" w14:textId="77777777" w:rsidR="00031716" w:rsidRDefault="00F55AAD" w:rsidP="007D5406">
      <w:pPr>
        <w:pStyle w:val="NormalnyWeb"/>
        <w:spacing w:after="0" w:line="360" w:lineRule="auto"/>
        <w:jc w:val="both"/>
        <w:rPr>
          <w:color w:val="000000"/>
        </w:rPr>
      </w:pPr>
      <w:bookmarkStart w:id="29" w:name="_Toc509229852"/>
      <w:r w:rsidRPr="00662B41">
        <w:rPr>
          <w:color w:val="000000"/>
        </w:rPr>
        <w:t xml:space="preserve">System monitoringu wizyjnego jest narzędziem przydatnym w przeciwdziałaniu, zapobieganiu </w:t>
      </w:r>
      <w:r w:rsidR="00662B41">
        <w:rPr>
          <w:color w:val="000000"/>
        </w:rPr>
        <w:br/>
      </w:r>
      <w:r w:rsidRPr="00662B41">
        <w:rPr>
          <w:color w:val="000000"/>
        </w:rPr>
        <w:t xml:space="preserve">i reagowaniu na popełniane czyny zabronione.  Straż Miejska Wrocławia obecnie obsługuje </w:t>
      </w:r>
      <w:r w:rsidR="0082451E">
        <w:rPr>
          <w:color w:val="000000"/>
        </w:rPr>
        <w:br/>
      </w:r>
      <w:r w:rsidR="00F9398E">
        <w:rPr>
          <w:b/>
          <w:bCs/>
          <w:color w:val="000000"/>
        </w:rPr>
        <w:t>243</w:t>
      </w:r>
      <w:r w:rsidRPr="00662B41">
        <w:rPr>
          <w:b/>
          <w:bCs/>
          <w:color w:val="000000"/>
        </w:rPr>
        <w:t xml:space="preserve"> </w:t>
      </w:r>
      <w:r w:rsidRPr="00662B41">
        <w:rPr>
          <w:color w:val="000000"/>
        </w:rPr>
        <w:t xml:space="preserve">kamery monitorujące. </w:t>
      </w:r>
    </w:p>
    <w:p w14:paraId="3921216B" w14:textId="77777777" w:rsidR="00662B41" w:rsidRPr="00662B41" w:rsidRDefault="00662B41" w:rsidP="007D5406">
      <w:pPr>
        <w:pStyle w:val="NormalnyWeb"/>
        <w:spacing w:after="0" w:line="360" w:lineRule="auto"/>
        <w:jc w:val="both"/>
        <w:rPr>
          <w:color w:val="000000"/>
          <w:sz w:val="8"/>
          <w:szCs w:val="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45"/>
        <w:gridCol w:w="4533"/>
      </w:tblGrid>
      <w:tr w:rsidR="00F55AAD" w:rsidRPr="00B83B82" w14:paraId="2B087805" w14:textId="77777777" w:rsidTr="00F9398E">
        <w:trPr>
          <w:trHeight w:val="595"/>
        </w:trPr>
        <w:tc>
          <w:tcPr>
            <w:tcW w:w="9778" w:type="dxa"/>
            <w:gridSpan w:val="2"/>
          </w:tcPr>
          <w:p w14:paraId="470BCEC7" w14:textId="77777777" w:rsidR="00F55AAD" w:rsidRPr="00570B59" w:rsidRDefault="00F55AAD" w:rsidP="00570B59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Działania prewencyjne i zdarzenia ujawnione przy pomocy systemu monitoringu</w:t>
            </w:r>
          </w:p>
        </w:tc>
      </w:tr>
      <w:tr w:rsidR="00F55AAD" w:rsidRPr="00B83B82" w14:paraId="6FCA0B0A" w14:textId="77777777" w:rsidTr="00F9398E">
        <w:trPr>
          <w:trHeight w:val="514"/>
        </w:trPr>
        <w:tc>
          <w:tcPr>
            <w:tcW w:w="5245" w:type="dxa"/>
          </w:tcPr>
          <w:p w14:paraId="7EF1157B" w14:textId="77777777" w:rsidR="00F55AAD" w:rsidRPr="00570B59" w:rsidRDefault="00F55AAD" w:rsidP="00570B59">
            <w:pPr>
              <w:spacing w:line="360" w:lineRule="auto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color w:val="000000"/>
                <w:sz w:val="22"/>
                <w:szCs w:val="22"/>
              </w:rPr>
              <w:t>Zakłócenie ładu, porządku i spokoju publicznego</w:t>
            </w:r>
          </w:p>
        </w:tc>
        <w:tc>
          <w:tcPr>
            <w:tcW w:w="4533" w:type="dxa"/>
          </w:tcPr>
          <w:p w14:paraId="01D1FC55" w14:textId="77777777" w:rsidR="00F55AAD" w:rsidRPr="00570B59" w:rsidRDefault="00F9398E" w:rsidP="00570B59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48</w:t>
            </w:r>
          </w:p>
        </w:tc>
      </w:tr>
      <w:tr w:rsidR="00F55AAD" w:rsidRPr="00B83B82" w14:paraId="1F2A014A" w14:textId="77777777" w:rsidTr="00F9398E">
        <w:trPr>
          <w:trHeight w:val="524"/>
        </w:trPr>
        <w:tc>
          <w:tcPr>
            <w:tcW w:w="5245" w:type="dxa"/>
          </w:tcPr>
          <w:p w14:paraId="35166763" w14:textId="77777777" w:rsidR="00F55AAD" w:rsidRPr="00570B59" w:rsidRDefault="00F55AAD" w:rsidP="00570B59">
            <w:pPr>
              <w:spacing w:line="360" w:lineRule="auto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color w:val="000000"/>
                <w:sz w:val="22"/>
                <w:szCs w:val="22"/>
              </w:rPr>
              <w:t>Ujawnienie osób wymagających pomocy</w:t>
            </w:r>
          </w:p>
        </w:tc>
        <w:tc>
          <w:tcPr>
            <w:tcW w:w="4533" w:type="dxa"/>
          </w:tcPr>
          <w:p w14:paraId="378908F9" w14:textId="77777777" w:rsidR="00F55AAD" w:rsidRPr="00570B59" w:rsidRDefault="00F9398E" w:rsidP="00570B59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186</w:t>
            </w:r>
          </w:p>
        </w:tc>
      </w:tr>
      <w:tr w:rsidR="00F55AAD" w:rsidRPr="00B83B82" w14:paraId="0843D90F" w14:textId="77777777" w:rsidTr="00F9398E">
        <w:trPr>
          <w:trHeight w:val="672"/>
        </w:trPr>
        <w:tc>
          <w:tcPr>
            <w:tcW w:w="5245" w:type="dxa"/>
          </w:tcPr>
          <w:p w14:paraId="29803CA4" w14:textId="77777777" w:rsidR="00F55AAD" w:rsidRPr="00570B59" w:rsidRDefault="00F55AAD" w:rsidP="00570B59">
            <w:pPr>
              <w:spacing w:line="276" w:lineRule="auto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color w:val="000000"/>
                <w:sz w:val="22"/>
                <w:szCs w:val="22"/>
              </w:rPr>
              <w:t>Ujawnienie zanieczyszczania terenu, porządkowe</w:t>
            </w:r>
          </w:p>
        </w:tc>
        <w:tc>
          <w:tcPr>
            <w:tcW w:w="4533" w:type="dxa"/>
          </w:tcPr>
          <w:p w14:paraId="37A3215E" w14:textId="77777777" w:rsidR="00F55AAD" w:rsidRPr="00570B59" w:rsidRDefault="00F9398E" w:rsidP="00570B59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515</w:t>
            </w:r>
          </w:p>
        </w:tc>
      </w:tr>
      <w:tr w:rsidR="00F55AAD" w:rsidRPr="00B83B82" w14:paraId="53E22E9B" w14:textId="77777777" w:rsidTr="00F9398E">
        <w:trPr>
          <w:trHeight w:val="653"/>
        </w:trPr>
        <w:tc>
          <w:tcPr>
            <w:tcW w:w="5245" w:type="dxa"/>
          </w:tcPr>
          <w:p w14:paraId="2DEAD9FC" w14:textId="77777777" w:rsidR="00F55AAD" w:rsidRPr="00570B59" w:rsidRDefault="00F55AAD" w:rsidP="00570B59">
            <w:pPr>
              <w:spacing w:line="276" w:lineRule="auto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color w:val="000000"/>
                <w:sz w:val="22"/>
                <w:szCs w:val="22"/>
              </w:rPr>
              <w:t>Ujawnienie dewastacji, zniszczenia mienia, kradzieży</w:t>
            </w:r>
          </w:p>
        </w:tc>
        <w:tc>
          <w:tcPr>
            <w:tcW w:w="4533" w:type="dxa"/>
          </w:tcPr>
          <w:p w14:paraId="25B9619B" w14:textId="77777777" w:rsidR="00F55AAD" w:rsidRPr="00570B59" w:rsidRDefault="00F55AAD" w:rsidP="00570B59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1</w:t>
            </w:r>
            <w:r w:rsidR="00F9398E">
              <w:rPr>
                <w:rFonts w:ascii="Trebuchet MS" w:hAnsi="Trebuchet MS"/>
                <w:b/>
                <w:sz w:val="22"/>
                <w:szCs w:val="22"/>
              </w:rPr>
              <w:t>6</w:t>
            </w:r>
          </w:p>
        </w:tc>
      </w:tr>
      <w:tr w:rsidR="00F55AAD" w:rsidRPr="00B83B82" w14:paraId="02E413DF" w14:textId="77777777" w:rsidTr="00F9398E">
        <w:trPr>
          <w:trHeight w:val="521"/>
        </w:trPr>
        <w:tc>
          <w:tcPr>
            <w:tcW w:w="5245" w:type="dxa"/>
          </w:tcPr>
          <w:p w14:paraId="2722CC19" w14:textId="77777777" w:rsidR="00F55AAD" w:rsidRPr="00570B59" w:rsidRDefault="00F55AAD" w:rsidP="00570B59">
            <w:pPr>
              <w:spacing w:line="360" w:lineRule="auto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color w:val="000000"/>
                <w:sz w:val="22"/>
                <w:szCs w:val="22"/>
              </w:rPr>
              <w:t>Ujawnienie naruszenia porządku w komunikacji</w:t>
            </w:r>
          </w:p>
        </w:tc>
        <w:tc>
          <w:tcPr>
            <w:tcW w:w="4533" w:type="dxa"/>
          </w:tcPr>
          <w:p w14:paraId="7CFCA21C" w14:textId="77777777" w:rsidR="00F55AAD" w:rsidRPr="00570B59" w:rsidRDefault="00F9398E" w:rsidP="00570B59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84</w:t>
            </w:r>
          </w:p>
        </w:tc>
      </w:tr>
      <w:tr w:rsidR="00F55AAD" w:rsidRPr="00B83B82" w14:paraId="79824EA3" w14:textId="77777777" w:rsidTr="00F9398E">
        <w:trPr>
          <w:trHeight w:val="530"/>
        </w:trPr>
        <w:tc>
          <w:tcPr>
            <w:tcW w:w="5245" w:type="dxa"/>
          </w:tcPr>
          <w:p w14:paraId="02DB03B1" w14:textId="77777777" w:rsidR="00F55AAD" w:rsidRPr="00570B59" w:rsidRDefault="00F55AAD" w:rsidP="00570B59">
            <w:pPr>
              <w:spacing w:line="360" w:lineRule="auto"/>
              <w:rPr>
                <w:rFonts w:ascii="Trebuchet MS" w:hAnsi="Trebuchet MS"/>
                <w:b/>
                <w:color w:val="000000"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color w:val="000000"/>
                <w:sz w:val="22"/>
                <w:szCs w:val="22"/>
              </w:rPr>
              <w:t>Ujawnienie innych zdarzeń</w:t>
            </w:r>
          </w:p>
        </w:tc>
        <w:tc>
          <w:tcPr>
            <w:tcW w:w="4533" w:type="dxa"/>
          </w:tcPr>
          <w:p w14:paraId="27296131" w14:textId="77777777" w:rsidR="00F55AAD" w:rsidRPr="00570B59" w:rsidRDefault="00F9398E" w:rsidP="00570B59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51</w:t>
            </w:r>
          </w:p>
        </w:tc>
      </w:tr>
    </w:tbl>
    <w:p w14:paraId="170FC478" w14:textId="49EA93EB" w:rsidR="00D71FF1" w:rsidRDefault="00D71FF1" w:rsidP="00FF48C4">
      <w:pPr>
        <w:pStyle w:val="Nagwek2"/>
        <w:rPr>
          <w:rStyle w:val="Pogrubienie"/>
          <w:rFonts w:ascii="Trebuchet MS" w:hAnsi="Trebuchet MS"/>
          <w:b/>
          <w:bCs/>
          <w:lang w:val="pl-PL"/>
        </w:rPr>
      </w:pPr>
      <w:bookmarkStart w:id="30" w:name="_Toc96508650"/>
      <w:bookmarkStart w:id="31" w:name="_Toc96509179"/>
    </w:p>
    <w:p w14:paraId="473973A4" w14:textId="0216292F" w:rsidR="007A696F" w:rsidRDefault="007A696F" w:rsidP="007A696F">
      <w:pPr>
        <w:pStyle w:val="Tekstpodstawowy"/>
        <w:rPr>
          <w:lang w:val="pl-PL" w:eastAsia="hi-IN" w:bidi="hi-IN"/>
        </w:rPr>
      </w:pPr>
    </w:p>
    <w:p w14:paraId="273691F2" w14:textId="7389A849" w:rsidR="007A696F" w:rsidRDefault="007A696F" w:rsidP="007A696F">
      <w:pPr>
        <w:pStyle w:val="Tekstpodstawowy"/>
        <w:rPr>
          <w:lang w:val="pl-PL" w:eastAsia="hi-IN" w:bidi="hi-IN"/>
        </w:rPr>
      </w:pPr>
    </w:p>
    <w:p w14:paraId="0309F248" w14:textId="2FA06E14" w:rsidR="007A696F" w:rsidRDefault="007A696F" w:rsidP="007A696F">
      <w:pPr>
        <w:pStyle w:val="Tekstpodstawowy"/>
        <w:rPr>
          <w:lang w:val="pl-PL" w:eastAsia="hi-IN" w:bidi="hi-IN"/>
        </w:rPr>
      </w:pPr>
    </w:p>
    <w:p w14:paraId="38ABB868" w14:textId="2ECE2EAC" w:rsidR="007A696F" w:rsidRDefault="007A696F" w:rsidP="007A696F">
      <w:pPr>
        <w:pStyle w:val="Tekstpodstawowy"/>
        <w:rPr>
          <w:lang w:val="pl-PL" w:eastAsia="hi-IN" w:bidi="hi-IN"/>
        </w:rPr>
      </w:pPr>
    </w:p>
    <w:p w14:paraId="36E13B80" w14:textId="79B46E1F" w:rsidR="007A696F" w:rsidRDefault="007A696F" w:rsidP="007A696F">
      <w:pPr>
        <w:pStyle w:val="Tekstpodstawowy"/>
        <w:rPr>
          <w:lang w:val="pl-PL" w:eastAsia="hi-IN" w:bidi="hi-IN"/>
        </w:rPr>
      </w:pPr>
    </w:p>
    <w:p w14:paraId="19F18630" w14:textId="61B59AB4" w:rsidR="007A696F" w:rsidRDefault="007A696F" w:rsidP="007A696F">
      <w:pPr>
        <w:pStyle w:val="Tekstpodstawowy"/>
        <w:rPr>
          <w:lang w:val="pl-PL" w:eastAsia="hi-IN" w:bidi="hi-IN"/>
        </w:rPr>
      </w:pPr>
    </w:p>
    <w:p w14:paraId="0EFCDF3C" w14:textId="160CAD3B" w:rsidR="007A696F" w:rsidRDefault="007A696F" w:rsidP="007A696F">
      <w:pPr>
        <w:pStyle w:val="Tekstpodstawowy"/>
        <w:rPr>
          <w:lang w:val="pl-PL" w:eastAsia="hi-IN" w:bidi="hi-IN"/>
        </w:rPr>
      </w:pPr>
    </w:p>
    <w:p w14:paraId="7F5E7F41" w14:textId="77777777" w:rsidR="007A696F" w:rsidRPr="007A696F" w:rsidRDefault="007A696F" w:rsidP="007A696F">
      <w:pPr>
        <w:pStyle w:val="Tekstpodstawowy"/>
        <w:rPr>
          <w:lang w:val="pl-PL" w:eastAsia="hi-IN" w:bidi="hi-IN"/>
        </w:rPr>
      </w:pPr>
    </w:p>
    <w:p w14:paraId="52F0EFCE" w14:textId="77777777" w:rsidR="005657A5" w:rsidRPr="005657A5" w:rsidRDefault="005657A5" w:rsidP="005657A5">
      <w:pPr>
        <w:pStyle w:val="Tekstpodstawowy"/>
        <w:rPr>
          <w:lang w:val="pl-PL" w:eastAsia="hi-IN" w:bidi="hi-IN"/>
        </w:rPr>
      </w:pPr>
    </w:p>
    <w:p w14:paraId="002CA53B" w14:textId="67B1116E" w:rsidR="00F9398E" w:rsidRPr="0056283D" w:rsidRDefault="00B22FAF" w:rsidP="00F9398E">
      <w:pPr>
        <w:pStyle w:val="Nagwek2"/>
        <w:rPr>
          <w:rStyle w:val="Pogrubienie"/>
          <w:rFonts w:cs="Times New Roman"/>
          <w:b/>
          <w:bCs/>
        </w:rPr>
      </w:pPr>
      <w:bookmarkStart w:id="32" w:name="_Toc130720510"/>
      <w:bookmarkStart w:id="33" w:name="_Toc130721227"/>
      <w:r>
        <w:rPr>
          <w:rStyle w:val="Pogrubienie"/>
          <w:rFonts w:cs="Times New Roman"/>
          <w:b/>
          <w:bCs/>
          <w:lang w:val="pl-PL"/>
        </w:rPr>
        <w:lastRenderedPageBreak/>
        <w:t>8</w:t>
      </w:r>
      <w:r w:rsidR="00186FAF" w:rsidRPr="0056283D">
        <w:rPr>
          <w:rStyle w:val="Pogrubienie"/>
          <w:rFonts w:cs="Times New Roman"/>
          <w:b/>
          <w:bCs/>
        </w:rPr>
        <w:t xml:space="preserve">. </w:t>
      </w:r>
      <w:r w:rsidR="0084600F" w:rsidRPr="0056283D">
        <w:rPr>
          <w:rStyle w:val="Pogrubienie"/>
          <w:rFonts w:cs="Times New Roman"/>
          <w:b/>
          <w:bCs/>
        </w:rPr>
        <w:t>Czuwanie nad porządkiem i kontrola ruchu drogowego</w:t>
      </w:r>
      <w:bookmarkEnd w:id="29"/>
      <w:bookmarkEnd w:id="30"/>
      <w:bookmarkEnd w:id="31"/>
      <w:bookmarkEnd w:id="32"/>
      <w:bookmarkEnd w:id="33"/>
    </w:p>
    <w:p w14:paraId="4BCB716B" w14:textId="77777777" w:rsidR="00D71FF1" w:rsidRDefault="00D71FF1" w:rsidP="00C500B3">
      <w:pPr>
        <w:pStyle w:val="Tekstpodstawowy"/>
        <w:rPr>
          <w:lang w:val="pl-PL" w:eastAsia="hi-IN" w:bidi="hi-IN"/>
        </w:rPr>
      </w:pPr>
    </w:p>
    <w:p w14:paraId="56CAFD6C" w14:textId="77777777" w:rsidR="00C500B3" w:rsidRDefault="009B3483" w:rsidP="00C500B3">
      <w:pPr>
        <w:pStyle w:val="Tekstpodstawowy"/>
        <w:rPr>
          <w:lang w:val="pl-PL" w:eastAsia="hi-IN" w:bidi="hi-IN"/>
        </w:rPr>
      </w:pPr>
      <w:r>
        <w:rPr>
          <w:noProof/>
          <w:lang w:val="pl-PL" w:eastAsia="pl-PL"/>
        </w:rPr>
        <w:drawing>
          <wp:inline distT="0" distB="0" distL="0" distR="0" wp14:anchorId="34112FC8" wp14:editId="1262DDC8">
            <wp:extent cx="6234430" cy="3040380"/>
            <wp:effectExtent l="0" t="0" r="0" b="7620"/>
            <wp:docPr id="8" name="Obraz 8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30" r="-771" b="5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90182" w14:textId="77777777" w:rsidR="00930C9E" w:rsidRDefault="00930C9E" w:rsidP="00C500B3">
      <w:pPr>
        <w:pStyle w:val="Tekstpodstawowy"/>
        <w:rPr>
          <w:lang w:val="pl-PL" w:eastAsia="hi-IN" w:bidi="hi-IN"/>
        </w:rPr>
      </w:pPr>
    </w:p>
    <w:tbl>
      <w:tblPr>
        <w:tblStyle w:val="Tabela-Siatka"/>
        <w:tblW w:w="4977" w:type="pct"/>
        <w:tblLayout w:type="fixed"/>
        <w:tblLook w:val="04A0" w:firstRow="1" w:lastRow="0" w:firstColumn="1" w:lastColumn="0" w:noHBand="0" w:noVBand="1"/>
      </w:tblPr>
      <w:tblGrid>
        <w:gridCol w:w="1309"/>
        <w:gridCol w:w="2838"/>
        <w:gridCol w:w="1558"/>
        <w:gridCol w:w="2411"/>
        <w:gridCol w:w="1806"/>
      </w:tblGrid>
      <w:tr w:rsidR="00EF7B33" w:rsidRPr="00F9398E" w14:paraId="3EC8DA45" w14:textId="77777777" w:rsidTr="00F9398E">
        <w:trPr>
          <w:trHeight w:val="542"/>
        </w:trPr>
        <w:tc>
          <w:tcPr>
            <w:tcW w:w="5000" w:type="pct"/>
            <w:gridSpan w:val="5"/>
          </w:tcPr>
          <w:p w14:paraId="0B6BB9F0" w14:textId="77777777" w:rsidR="00EF7B33" w:rsidRPr="00F9398E" w:rsidRDefault="00EF7B33" w:rsidP="00293C2E">
            <w:pPr>
              <w:jc w:val="center"/>
              <w:rPr>
                <w:b/>
                <w:bCs/>
              </w:rPr>
            </w:pPr>
            <w:bookmarkStart w:id="34" w:name="_Toc96508651"/>
            <w:bookmarkStart w:id="35" w:name="_Toc96508868"/>
            <w:bookmarkStart w:id="36" w:name="_Toc96509180"/>
            <w:bookmarkStart w:id="37" w:name="_Toc96510364"/>
            <w:bookmarkStart w:id="38" w:name="_Toc96510439"/>
            <w:bookmarkStart w:id="39" w:name="_Toc96515627"/>
            <w:bookmarkStart w:id="40" w:name="_Toc98404453"/>
            <w:bookmarkStart w:id="41" w:name="_Toc100044971"/>
            <w:bookmarkStart w:id="42" w:name="_Toc350529"/>
            <w:bookmarkStart w:id="43" w:name="_Toc350762"/>
            <w:bookmarkStart w:id="44" w:name="_Toc3360947"/>
            <w:r w:rsidRPr="00F9398E">
              <w:rPr>
                <w:b/>
                <w:bCs/>
              </w:rPr>
              <w:t>Wykroczenia przeciwko bezpieczeństwu i porządkowi w komunikacji</w:t>
            </w:r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  <w:bookmarkEnd w:id="42"/>
        <w:bookmarkEnd w:id="43"/>
        <w:bookmarkEnd w:id="44"/>
      </w:tr>
      <w:tr w:rsidR="00EF7B33" w:rsidRPr="00F9398E" w14:paraId="545D0C1F" w14:textId="77777777" w:rsidTr="00F9398E">
        <w:trPr>
          <w:trHeight w:val="889"/>
        </w:trPr>
        <w:tc>
          <w:tcPr>
            <w:tcW w:w="660" w:type="pct"/>
            <w:vMerge w:val="restart"/>
          </w:tcPr>
          <w:p w14:paraId="3A6A57BE" w14:textId="77777777" w:rsidR="00EF7B33" w:rsidRPr="00F9398E" w:rsidRDefault="00EF7B33" w:rsidP="00570B59">
            <w:pPr>
              <w:spacing w:line="276" w:lineRule="auto"/>
              <w:jc w:val="center"/>
              <w:rPr>
                <w:b/>
                <w:bCs/>
              </w:rPr>
            </w:pPr>
            <w:r w:rsidRPr="00F9398E">
              <w:rPr>
                <w:b/>
                <w:bCs/>
              </w:rPr>
              <w:t>Rok</w:t>
            </w:r>
          </w:p>
        </w:tc>
        <w:tc>
          <w:tcPr>
            <w:tcW w:w="1430" w:type="pct"/>
            <w:vMerge w:val="restart"/>
          </w:tcPr>
          <w:p w14:paraId="1CB4E33A" w14:textId="77777777" w:rsidR="00EF7B33" w:rsidRPr="00F9398E" w:rsidRDefault="002C662B" w:rsidP="00570B5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F9398E">
              <w:rPr>
                <w:b/>
                <w:bCs/>
              </w:rPr>
              <w:t>Pouczenia</w:t>
            </w:r>
          </w:p>
        </w:tc>
        <w:tc>
          <w:tcPr>
            <w:tcW w:w="2000" w:type="pct"/>
            <w:gridSpan w:val="2"/>
          </w:tcPr>
          <w:p w14:paraId="627DDB52" w14:textId="77777777" w:rsidR="00EF7B33" w:rsidRPr="00F9398E" w:rsidRDefault="00EF7B33" w:rsidP="00570B59">
            <w:pPr>
              <w:spacing w:line="276" w:lineRule="auto"/>
              <w:jc w:val="center"/>
              <w:rPr>
                <w:b/>
              </w:rPr>
            </w:pPr>
            <w:r w:rsidRPr="00F9398E">
              <w:rPr>
                <w:b/>
              </w:rPr>
              <w:t>Mandaty</w:t>
            </w:r>
          </w:p>
        </w:tc>
        <w:tc>
          <w:tcPr>
            <w:tcW w:w="910" w:type="pct"/>
            <w:vMerge w:val="restart"/>
          </w:tcPr>
          <w:p w14:paraId="1153BBEC" w14:textId="77777777" w:rsidR="00EF7B33" w:rsidRPr="00F9398E" w:rsidRDefault="00EF7B33" w:rsidP="00570B59">
            <w:pPr>
              <w:spacing w:line="276" w:lineRule="auto"/>
              <w:jc w:val="center"/>
              <w:rPr>
                <w:b/>
              </w:rPr>
            </w:pPr>
            <w:r w:rsidRPr="00F9398E">
              <w:rPr>
                <w:b/>
              </w:rPr>
              <w:t xml:space="preserve">Wnioski </w:t>
            </w:r>
            <w:r w:rsidR="002341D9" w:rsidRPr="00F9398E">
              <w:rPr>
                <w:b/>
              </w:rPr>
              <w:br/>
            </w:r>
            <w:r w:rsidRPr="00F9398E">
              <w:rPr>
                <w:b/>
              </w:rPr>
              <w:t>do sądu</w:t>
            </w:r>
          </w:p>
        </w:tc>
      </w:tr>
      <w:tr w:rsidR="00EF7B33" w:rsidRPr="00F9398E" w14:paraId="7D4BAFF7" w14:textId="77777777" w:rsidTr="00F9398E">
        <w:trPr>
          <w:trHeight w:val="572"/>
        </w:trPr>
        <w:tc>
          <w:tcPr>
            <w:tcW w:w="660" w:type="pct"/>
            <w:vMerge/>
          </w:tcPr>
          <w:p w14:paraId="10A6F4BB" w14:textId="77777777" w:rsidR="00EF7B33" w:rsidRPr="00F9398E" w:rsidRDefault="00EF7B33" w:rsidP="00570B59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30" w:type="pct"/>
            <w:vMerge/>
          </w:tcPr>
          <w:p w14:paraId="700759E3" w14:textId="77777777" w:rsidR="00EF7B33" w:rsidRPr="00F9398E" w:rsidRDefault="00EF7B33" w:rsidP="00570B59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85" w:type="pct"/>
          </w:tcPr>
          <w:p w14:paraId="65103CE5" w14:textId="77777777" w:rsidR="00EF7B33" w:rsidRPr="00F9398E" w:rsidRDefault="00EF7B33" w:rsidP="00570B5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 w:rsidRPr="00F9398E">
              <w:rPr>
                <w:b/>
                <w:bCs/>
              </w:rPr>
              <w:t>liczba</w:t>
            </w:r>
          </w:p>
        </w:tc>
        <w:tc>
          <w:tcPr>
            <w:tcW w:w="1215" w:type="pct"/>
          </w:tcPr>
          <w:p w14:paraId="3AFCF888" w14:textId="77777777" w:rsidR="00EF7B33" w:rsidRPr="00F9398E" w:rsidRDefault="00EF7B33" w:rsidP="00570B5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 w:rsidRPr="00F9398E">
              <w:rPr>
                <w:b/>
                <w:bCs/>
              </w:rPr>
              <w:t>kwota</w:t>
            </w:r>
          </w:p>
        </w:tc>
        <w:tc>
          <w:tcPr>
            <w:tcW w:w="910" w:type="pct"/>
            <w:vMerge/>
          </w:tcPr>
          <w:p w14:paraId="15D73CFF" w14:textId="77777777" w:rsidR="00EF7B33" w:rsidRPr="00F9398E" w:rsidRDefault="00EF7B33" w:rsidP="00570B5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F9398E" w:rsidRPr="00F9398E" w14:paraId="389AD46A" w14:textId="77777777" w:rsidTr="00F9398E">
        <w:trPr>
          <w:trHeight w:val="575"/>
        </w:trPr>
        <w:tc>
          <w:tcPr>
            <w:tcW w:w="660" w:type="pct"/>
            <w:shd w:val="clear" w:color="auto" w:fill="C6D9F1" w:themeFill="text2" w:themeFillTint="33"/>
          </w:tcPr>
          <w:p w14:paraId="5BAA92CF" w14:textId="77777777" w:rsidR="00F9398E" w:rsidRPr="00F9398E" w:rsidRDefault="00F9398E" w:rsidP="00F9398E">
            <w:pPr>
              <w:spacing w:line="276" w:lineRule="auto"/>
              <w:jc w:val="center"/>
              <w:rPr>
                <w:b/>
              </w:rPr>
            </w:pPr>
            <w:r w:rsidRPr="00F9398E">
              <w:rPr>
                <w:b/>
              </w:rPr>
              <w:t>2022 r.</w:t>
            </w:r>
          </w:p>
        </w:tc>
        <w:tc>
          <w:tcPr>
            <w:tcW w:w="1430" w:type="pct"/>
            <w:shd w:val="clear" w:color="auto" w:fill="C6D9F1" w:themeFill="text2" w:themeFillTint="33"/>
          </w:tcPr>
          <w:p w14:paraId="39CF079C" w14:textId="77777777" w:rsidR="00F9398E" w:rsidRPr="00F9398E" w:rsidRDefault="00F9398E" w:rsidP="00F9398E">
            <w:pPr>
              <w:jc w:val="center"/>
              <w:rPr>
                <w:b/>
                <w:bCs/>
                <w:color w:val="000000"/>
              </w:rPr>
            </w:pPr>
            <w:r w:rsidRPr="00F9398E">
              <w:rPr>
                <w:b/>
                <w:bCs/>
                <w:color w:val="000000"/>
              </w:rPr>
              <w:t>4388</w:t>
            </w:r>
          </w:p>
        </w:tc>
        <w:tc>
          <w:tcPr>
            <w:tcW w:w="785" w:type="pct"/>
            <w:shd w:val="clear" w:color="auto" w:fill="C6D9F1" w:themeFill="text2" w:themeFillTint="33"/>
          </w:tcPr>
          <w:p w14:paraId="5663C18A" w14:textId="77777777" w:rsidR="00F9398E" w:rsidRPr="00F9398E" w:rsidRDefault="00F9398E" w:rsidP="00F9398E">
            <w:pPr>
              <w:jc w:val="center"/>
              <w:rPr>
                <w:b/>
                <w:bCs/>
                <w:color w:val="000000"/>
              </w:rPr>
            </w:pPr>
            <w:r w:rsidRPr="00F9398E">
              <w:rPr>
                <w:b/>
                <w:bCs/>
                <w:color w:val="000000"/>
              </w:rPr>
              <w:t>26146</w:t>
            </w:r>
          </w:p>
        </w:tc>
        <w:tc>
          <w:tcPr>
            <w:tcW w:w="1215" w:type="pct"/>
            <w:shd w:val="clear" w:color="auto" w:fill="C6D9F1" w:themeFill="text2" w:themeFillTint="33"/>
          </w:tcPr>
          <w:p w14:paraId="4C04AB1E" w14:textId="77777777" w:rsidR="00F9398E" w:rsidRPr="00F9398E" w:rsidRDefault="00F9398E" w:rsidP="00F9398E">
            <w:pPr>
              <w:jc w:val="center"/>
              <w:rPr>
                <w:b/>
                <w:bCs/>
                <w:color w:val="000000"/>
              </w:rPr>
            </w:pPr>
            <w:r w:rsidRPr="00F9398E">
              <w:rPr>
                <w:b/>
                <w:bCs/>
                <w:color w:val="000000"/>
              </w:rPr>
              <w:t>6</w:t>
            </w:r>
            <w:r>
              <w:rPr>
                <w:b/>
                <w:bCs/>
                <w:color w:val="000000"/>
              </w:rPr>
              <w:t> </w:t>
            </w:r>
            <w:r w:rsidRPr="00F9398E">
              <w:rPr>
                <w:b/>
                <w:bCs/>
                <w:color w:val="000000"/>
              </w:rPr>
              <w:t>580</w:t>
            </w:r>
            <w:r>
              <w:rPr>
                <w:b/>
                <w:bCs/>
                <w:color w:val="000000"/>
              </w:rPr>
              <w:t xml:space="preserve"> </w:t>
            </w:r>
            <w:r w:rsidRPr="00F9398E">
              <w:rPr>
                <w:b/>
                <w:bCs/>
                <w:color w:val="000000"/>
              </w:rPr>
              <w:t>970,00</w:t>
            </w:r>
            <w:r>
              <w:rPr>
                <w:b/>
                <w:bCs/>
                <w:color w:val="000000"/>
              </w:rPr>
              <w:t xml:space="preserve"> zł</w:t>
            </w:r>
          </w:p>
        </w:tc>
        <w:tc>
          <w:tcPr>
            <w:tcW w:w="910" w:type="pct"/>
            <w:shd w:val="clear" w:color="auto" w:fill="C6D9F1" w:themeFill="text2" w:themeFillTint="33"/>
          </w:tcPr>
          <w:p w14:paraId="6A256B86" w14:textId="77777777" w:rsidR="00F9398E" w:rsidRPr="00F9398E" w:rsidRDefault="00F9398E" w:rsidP="00F9398E">
            <w:pPr>
              <w:jc w:val="center"/>
              <w:rPr>
                <w:b/>
              </w:rPr>
            </w:pPr>
            <w:r w:rsidRPr="00F9398E">
              <w:rPr>
                <w:b/>
              </w:rPr>
              <w:t>350</w:t>
            </w:r>
          </w:p>
        </w:tc>
      </w:tr>
      <w:tr w:rsidR="00ED4EE9" w:rsidRPr="00F9398E" w14:paraId="777B3897" w14:textId="77777777" w:rsidTr="00F9398E">
        <w:trPr>
          <w:trHeight w:val="575"/>
        </w:trPr>
        <w:tc>
          <w:tcPr>
            <w:tcW w:w="660" w:type="pct"/>
          </w:tcPr>
          <w:p w14:paraId="26D3AD18" w14:textId="77777777" w:rsidR="00ED4EE9" w:rsidRPr="00F9398E" w:rsidRDefault="00ED4EE9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2021</w:t>
            </w:r>
            <w:r w:rsidR="00F9398E" w:rsidRPr="00F9398E">
              <w:rPr>
                <w:bCs/>
              </w:rPr>
              <w:t xml:space="preserve"> r.</w:t>
            </w:r>
          </w:p>
        </w:tc>
        <w:tc>
          <w:tcPr>
            <w:tcW w:w="1430" w:type="pct"/>
          </w:tcPr>
          <w:p w14:paraId="21A4293E" w14:textId="77777777" w:rsidR="00ED4EE9" w:rsidRPr="00F9398E" w:rsidRDefault="00ED4EE9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5123</w:t>
            </w:r>
          </w:p>
        </w:tc>
        <w:tc>
          <w:tcPr>
            <w:tcW w:w="785" w:type="pct"/>
          </w:tcPr>
          <w:p w14:paraId="31CEF9DA" w14:textId="77777777" w:rsidR="00ED4EE9" w:rsidRPr="00F9398E" w:rsidRDefault="00ED4EE9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23102</w:t>
            </w:r>
          </w:p>
        </w:tc>
        <w:tc>
          <w:tcPr>
            <w:tcW w:w="1215" w:type="pct"/>
          </w:tcPr>
          <w:p w14:paraId="6C54013A" w14:textId="77777777" w:rsidR="00ED4EE9" w:rsidRPr="00F9398E" w:rsidRDefault="00ED4EE9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3 951 805,00 zł</w:t>
            </w:r>
          </w:p>
        </w:tc>
        <w:tc>
          <w:tcPr>
            <w:tcW w:w="910" w:type="pct"/>
          </w:tcPr>
          <w:p w14:paraId="6DBFF086" w14:textId="77777777" w:rsidR="00ED4EE9" w:rsidRPr="00F9398E" w:rsidRDefault="00ED4EE9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295</w:t>
            </w:r>
          </w:p>
        </w:tc>
      </w:tr>
      <w:tr w:rsidR="00EF7B33" w:rsidRPr="00F9398E" w14:paraId="55FA6342" w14:textId="77777777" w:rsidTr="00F9398E">
        <w:trPr>
          <w:trHeight w:val="575"/>
        </w:trPr>
        <w:tc>
          <w:tcPr>
            <w:tcW w:w="660" w:type="pct"/>
          </w:tcPr>
          <w:p w14:paraId="4D36F90F" w14:textId="77777777" w:rsidR="00EF7B33" w:rsidRPr="00F9398E" w:rsidRDefault="00EF7B33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2020</w:t>
            </w:r>
            <w:r w:rsidR="00F9398E" w:rsidRPr="00F9398E">
              <w:rPr>
                <w:bCs/>
              </w:rPr>
              <w:t xml:space="preserve"> r.</w:t>
            </w:r>
          </w:p>
        </w:tc>
        <w:tc>
          <w:tcPr>
            <w:tcW w:w="1430" w:type="pct"/>
          </w:tcPr>
          <w:p w14:paraId="50FD8632" w14:textId="77777777" w:rsidR="00EF7B33" w:rsidRPr="00F9398E" w:rsidRDefault="00EF7B33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4481</w:t>
            </w:r>
          </w:p>
        </w:tc>
        <w:tc>
          <w:tcPr>
            <w:tcW w:w="785" w:type="pct"/>
          </w:tcPr>
          <w:p w14:paraId="29120C86" w14:textId="77777777" w:rsidR="00EF7B33" w:rsidRPr="00F9398E" w:rsidRDefault="00EF7B33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13760</w:t>
            </w:r>
          </w:p>
        </w:tc>
        <w:tc>
          <w:tcPr>
            <w:tcW w:w="1215" w:type="pct"/>
          </w:tcPr>
          <w:p w14:paraId="34773AC9" w14:textId="77777777" w:rsidR="00EF7B33" w:rsidRPr="00F9398E" w:rsidRDefault="00EF7B33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2</w:t>
            </w:r>
            <w:r w:rsidR="00ED4EE9" w:rsidRPr="00F9398E">
              <w:rPr>
                <w:bCs/>
              </w:rPr>
              <w:t> </w:t>
            </w:r>
            <w:r w:rsidRPr="00F9398E">
              <w:rPr>
                <w:bCs/>
              </w:rPr>
              <w:t>296</w:t>
            </w:r>
            <w:r w:rsidR="00ED4EE9" w:rsidRPr="00F9398E">
              <w:rPr>
                <w:bCs/>
              </w:rPr>
              <w:t xml:space="preserve"> </w:t>
            </w:r>
            <w:r w:rsidRPr="00F9398E">
              <w:rPr>
                <w:bCs/>
              </w:rPr>
              <w:t>695,00 zł</w:t>
            </w:r>
          </w:p>
        </w:tc>
        <w:tc>
          <w:tcPr>
            <w:tcW w:w="910" w:type="pct"/>
          </w:tcPr>
          <w:p w14:paraId="5D16FD25" w14:textId="77777777" w:rsidR="00EF7B33" w:rsidRPr="00F9398E" w:rsidRDefault="00EF7B33" w:rsidP="00570B59">
            <w:pPr>
              <w:spacing w:line="276" w:lineRule="auto"/>
              <w:jc w:val="center"/>
              <w:rPr>
                <w:bCs/>
              </w:rPr>
            </w:pPr>
            <w:r w:rsidRPr="00F9398E">
              <w:rPr>
                <w:bCs/>
              </w:rPr>
              <w:t>272</w:t>
            </w:r>
          </w:p>
        </w:tc>
      </w:tr>
    </w:tbl>
    <w:p w14:paraId="01BECD9F" w14:textId="77777777" w:rsidR="00930C9E" w:rsidRDefault="00930C9E" w:rsidP="007D5406">
      <w:pPr>
        <w:spacing w:line="360" w:lineRule="auto"/>
        <w:jc w:val="both"/>
        <w:rPr>
          <w:b/>
          <w:bCs/>
          <w:color w:val="000000"/>
          <w:sz w:val="20"/>
          <w:szCs w:val="20"/>
        </w:rPr>
      </w:pPr>
    </w:p>
    <w:p w14:paraId="0FE2FCCB" w14:textId="77777777" w:rsidR="00930C9E" w:rsidRDefault="00930C9E" w:rsidP="007D5406">
      <w:pPr>
        <w:spacing w:line="360" w:lineRule="auto"/>
        <w:jc w:val="both"/>
        <w:rPr>
          <w:b/>
          <w:bCs/>
          <w:color w:val="000000"/>
          <w:sz w:val="20"/>
          <w:szCs w:val="20"/>
        </w:rPr>
      </w:pPr>
    </w:p>
    <w:p w14:paraId="1208BBC9" w14:textId="77777777" w:rsidR="00C75EBA" w:rsidRDefault="00C75EBA" w:rsidP="007D5406">
      <w:pPr>
        <w:spacing w:line="360" w:lineRule="auto"/>
        <w:jc w:val="both"/>
        <w:rPr>
          <w:b/>
          <w:bCs/>
          <w:color w:val="000000"/>
          <w:sz w:val="20"/>
          <w:szCs w:val="20"/>
        </w:rPr>
      </w:pPr>
    </w:p>
    <w:p w14:paraId="7418D5CC" w14:textId="77777777" w:rsidR="00C75EBA" w:rsidRDefault="00C75EBA" w:rsidP="007D5406">
      <w:pPr>
        <w:spacing w:line="360" w:lineRule="auto"/>
        <w:jc w:val="both"/>
        <w:rPr>
          <w:b/>
          <w:bCs/>
          <w:color w:val="000000"/>
          <w:sz w:val="20"/>
          <w:szCs w:val="20"/>
        </w:rPr>
      </w:pPr>
    </w:p>
    <w:p w14:paraId="77CEF3C2" w14:textId="3FEB6A2A" w:rsidR="00C500B3" w:rsidRDefault="00C500B3" w:rsidP="007D5406">
      <w:pPr>
        <w:spacing w:line="360" w:lineRule="auto"/>
        <w:jc w:val="both"/>
        <w:rPr>
          <w:noProof/>
          <w:lang w:eastAsia="pl-PL"/>
        </w:rPr>
      </w:pPr>
    </w:p>
    <w:p w14:paraId="45549EB4" w14:textId="4797F061" w:rsidR="007A696F" w:rsidRDefault="007A696F" w:rsidP="007D5406">
      <w:pPr>
        <w:spacing w:line="360" w:lineRule="auto"/>
        <w:jc w:val="both"/>
        <w:rPr>
          <w:noProof/>
          <w:lang w:eastAsia="pl-PL"/>
        </w:rPr>
      </w:pPr>
    </w:p>
    <w:p w14:paraId="2AED8FC8" w14:textId="76B1BDA0" w:rsidR="007A696F" w:rsidRDefault="007A696F" w:rsidP="007D5406">
      <w:pPr>
        <w:spacing w:line="360" w:lineRule="auto"/>
        <w:jc w:val="both"/>
        <w:rPr>
          <w:noProof/>
          <w:lang w:eastAsia="pl-PL"/>
        </w:rPr>
      </w:pPr>
    </w:p>
    <w:p w14:paraId="1BC49864" w14:textId="6016F224" w:rsidR="007A696F" w:rsidRDefault="007A696F" w:rsidP="007D5406">
      <w:pPr>
        <w:spacing w:line="360" w:lineRule="auto"/>
        <w:jc w:val="both"/>
        <w:rPr>
          <w:noProof/>
          <w:lang w:eastAsia="pl-PL"/>
        </w:rPr>
      </w:pPr>
    </w:p>
    <w:p w14:paraId="6B5449A9" w14:textId="1B9AB888" w:rsidR="007A696F" w:rsidRDefault="007A696F" w:rsidP="007D5406">
      <w:pPr>
        <w:spacing w:line="360" w:lineRule="auto"/>
        <w:jc w:val="both"/>
        <w:rPr>
          <w:noProof/>
          <w:lang w:eastAsia="pl-PL"/>
        </w:rPr>
      </w:pPr>
    </w:p>
    <w:p w14:paraId="19A5EEAF" w14:textId="0DC268AC" w:rsidR="007A696F" w:rsidRDefault="007A696F" w:rsidP="007D5406">
      <w:pPr>
        <w:spacing w:line="360" w:lineRule="auto"/>
        <w:jc w:val="both"/>
        <w:rPr>
          <w:noProof/>
          <w:lang w:eastAsia="pl-PL"/>
        </w:rPr>
      </w:pPr>
    </w:p>
    <w:p w14:paraId="763651B1" w14:textId="1CE8F0E2" w:rsidR="007A696F" w:rsidRDefault="007A696F" w:rsidP="007D5406">
      <w:pPr>
        <w:spacing w:line="360" w:lineRule="auto"/>
        <w:jc w:val="both"/>
        <w:rPr>
          <w:noProof/>
          <w:lang w:eastAsia="pl-PL"/>
        </w:rPr>
      </w:pPr>
    </w:p>
    <w:p w14:paraId="2F6DD210" w14:textId="23207FFD" w:rsidR="007A696F" w:rsidRDefault="007A696F" w:rsidP="007D5406">
      <w:pPr>
        <w:spacing w:line="360" w:lineRule="auto"/>
        <w:jc w:val="both"/>
        <w:rPr>
          <w:noProof/>
          <w:lang w:eastAsia="pl-PL"/>
        </w:rPr>
      </w:pPr>
    </w:p>
    <w:p w14:paraId="30DACE06" w14:textId="3E9A5A70" w:rsidR="007A696F" w:rsidRDefault="007A696F" w:rsidP="007D5406">
      <w:pPr>
        <w:spacing w:line="360" w:lineRule="auto"/>
        <w:jc w:val="both"/>
        <w:rPr>
          <w:noProof/>
          <w:lang w:eastAsia="pl-PL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8992" behindDoc="0" locked="0" layoutInCell="1" allowOverlap="1" wp14:anchorId="428C51AE" wp14:editId="1C2655A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1725" cy="2114550"/>
            <wp:effectExtent l="0" t="0" r="9525" b="0"/>
            <wp:wrapNone/>
            <wp:docPr id="25" name="Obraz 25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69" b="19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AF9B5" w14:textId="77777777" w:rsidR="007A696F" w:rsidRDefault="007A696F" w:rsidP="007D5406">
      <w:pPr>
        <w:spacing w:line="360" w:lineRule="auto"/>
        <w:jc w:val="both"/>
        <w:rPr>
          <w:b/>
          <w:noProof/>
          <w:color w:val="000000"/>
          <w:sz w:val="20"/>
          <w:szCs w:val="20"/>
          <w:lang w:eastAsia="pl-PL"/>
        </w:rPr>
      </w:pPr>
    </w:p>
    <w:p w14:paraId="596A5508" w14:textId="77777777" w:rsidR="00C75EBA" w:rsidRDefault="00C75EBA" w:rsidP="007D5406">
      <w:pPr>
        <w:spacing w:line="360" w:lineRule="auto"/>
        <w:jc w:val="both"/>
        <w:rPr>
          <w:b/>
          <w:noProof/>
          <w:color w:val="000000"/>
          <w:sz w:val="20"/>
          <w:szCs w:val="20"/>
          <w:lang w:eastAsia="pl-PL"/>
        </w:rPr>
      </w:pPr>
    </w:p>
    <w:p w14:paraId="5F4D01F9" w14:textId="77777777" w:rsidR="00C75EBA" w:rsidRDefault="00C75EBA" w:rsidP="007D5406">
      <w:pPr>
        <w:spacing w:line="360" w:lineRule="auto"/>
        <w:jc w:val="both"/>
        <w:rPr>
          <w:b/>
          <w:noProof/>
          <w:color w:val="000000"/>
          <w:sz w:val="20"/>
          <w:szCs w:val="20"/>
          <w:lang w:eastAsia="pl-PL"/>
        </w:rPr>
      </w:pPr>
    </w:p>
    <w:p w14:paraId="2851A724" w14:textId="4A9475DA" w:rsidR="00C75EBA" w:rsidRDefault="00C75EBA" w:rsidP="007D5406">
      <w:pPr>
        <w:spacing w:line="360" w:lineRule="auto"/>
        <w:jc w:val="both"/>
        <w:rPr>
          <w:b/>
          <w:noProof/>
          <w:color w:val="000000"/>
          <w:sz w:val="20"/>
          <w:szCs w:val="20"/>
          <w:lang w:eastAsia="pl-PL"/>
        </w:rPr>
      </w:pPr>
    </w:p>
    <w:p w14:paraId="3C79F759" w14:textId="2E12F24A" w:rsidR="007A696F" w:rsidRDefault="007A696F" w:rsidP="007D5406">
      <w:pPr>
        <w:spacing w:line="360" w:lineRule="auto"/>
        <w:jc w:val="both"/>
        <w:rPr>
          <w:b/>
          <w:noProof/>
          <w:color w:val="000000"/>
          <w:sz w:val="20"/>
          <w:szCs w:val="20"/>
          <w:lang w:eastAsia="pl-PL"/>
        </w:rPr>
      </w:pPr>
    </w:p>
    <w:p w14:paraId="27E5DC5F" w14:textId="77777777" w:rsidR="007A696F" w:rsidRDefault="007A696F" w:rsidP="007D5406">
      <w:pPr>
        <w:spacing w:line="360" w:lineRule="auto"/>
        <w:jc w:val="both"/>
        <w:rPr>
          <w:b/>
          <w:noProof/>
          <w:color w:val="000000"/>
          <w:sz w:val="20"/>
          <w:szCs w:val="20"/>
          <w:lang w:eastAsia="pl-PL"/>
        </w:rPr>
      </w:pPr>
    </w:p>
    <w:p w14:paraId="5F85E951" w14:textId="77777777" w:rsidR="00C75EBA" w:rsidRDefault="00C75EBA" w:rsidP="007D5406">
      <w:pPr>
        <w:spacing w:line="360" w:lineRule="auto"/>
        <w:jc w:val="both"/>
        <w:rPr>
          <w:b/>
          <w:noProof/>
          <w:color w:val="000000"/>
          <w:sz w:val="20"/>
          <w:szCs w:val="20"/>
          <w:lang w:eastAsia="pl-PL"/>
        </w:rPr>
      </w:pPr>
    </w:p>
    <w:p w14:paraId="2F54AF14" w14:textId="77777777" w:rsidR="00D71FF1" w:rsidRDefault="00D71FF1" w:rsidP="007D5406">
      <w:pPr>
        <w:spacing w:line="360" w:lineRule="auto"/>
        <w:jc w:val="both"/>
        <w:rPr>
          <w:b/>
          <w:bCs/>
          <w:color w:val="FF0000"/>
          <w:sz w:val="36"/>
          <w:szCs w:val="36"/>
        </w:rPr>
      </w:pPr>
    </w:p>
    <w:tbl>
      <w:tblPr>
        <w:tblStyle w:val="Tabela-Siatka"/>
        <w:tblW w:w="4890" w:type="pct"/>
        <w:tblLook w:val="0000" w:firstRow="0" w:lastRow="0" w:firstColumn="0" w:lastColumn="0" w:noHBand="0" w:noVBand="0"/>
      </w:tblPr>
      <w:tblGrid>
        <w:gridCol w:w="5493"/>
        <w:gridCol w:w="1419"/>
        <w:gridCol w:w="1418"/>
        <w:gridCol w:w="1419"/>
      </w:tblGrid>
      <w:tr w:rsidR="00AC4905" w:rsidRPr="00AC4905" w14:paraId="08D8E392" w14:textId="77777777" w:rsidTr="00AC4905">
        <w:trPr>
          <w:trHeight w:val="967"/>
        </w:trPr>
        <w:tc>
          <w:tcPr>
            <w:tcW w:w="5000" w:type="pct"/>
            <w:gridSpan w:val="4"/>
          </w:tcPr>
          <w:p w14:paraId="5ECD6642" w14:textId="77777777" w:rsidR="00AC4905" w:rsidRPr="00AC4905" w:rsidRDefault="00AC4905" w:rsidP="00AC4905">
            <w:pPr>
              <w:pStyle w:val="04xlpa"/>
              <w:spacing w:before="0" w:beforeAutospacing="0" w:after="0" w:afterAutospacing="0"/>
              <w:jc w:val="center"/>
              <w:rPr>
                <w:b/>
              </w:rPr>
            </w:pPr>
            <w:r w:rsidRPr="00AC4905">
              <w:rPr>
                <w:rStyle w:val="s1ppyq"/>
                <w:b/>
                <w:bCs/>
                <w:spacing w:val="-2"/>
              </w:rPr>
              <w:t>Pozostałe działania w ramach czuwania nad porządkiem i kontrolą ruchu drogowego</w:t>
            </w:r>
          </w:p>
        </w:tc>
      </w:tr>
      <w:tr w:rsidR="00AC4905" w:rsidRPr="00AC4905" w14:paraId="036CFAD7" w14:textId="77777777" w:rsidTr="00C75EBA">
        <w:trPr>
          <w:trHeight w:val="967"/>
        </w:trPr>
        <w:tc>
          <w:tcPr>
            <w:tcW w:w="2817" w:type="pct"/>
          </w:tcPr>
          <w:p w14:paraId="039F199B" w14:textId="77777777" w:rsidR="00AC4905" w:rsidRPr="00AC4905" w:rsidRDefault="00AC4905" w:rsidP="00AC4905">
            <w:pPr>
              <w:pStyle w:val="04xlpa"/>
              <w:spacing w:before="0" w:beforeAutospacing="0" w:after="0" w:afterAutospacing="0"/>
              <w:rPr>
                <w:rStyle w:val="s1ppyq"/>
                <w:b/>
                <w:bCs/>
                <w:spacing w:val="-2"/>
              </w:rPr>
            </w:pPr>
            <w:r w:rsidRPr="00AC4905">
              <w:rPr>
                <w:rStyle w:val="s1ppyq"/>
                <w:b/>
                <w:bCs/>
                <w:spacing w:val="-2"/>
              </w:rPr>
              <w:t>Formy podjętych działań</w:t>
            </w:r>
          </w:p>
        </w:tc>
        <w:tc>
          <w:tcPr>
            <w:tcW w:w="728" w:type="pct"/>
            <w:shd w:val="clear" w:color="auto" w:fill="C6D9F1" w:themeFill="text2" w:themeFillTint="33"/>
          </w:tcPr>
          <w:p w14:paraId="09A60051" w14:textId="77777777" w:rsidR="00AC4905" w:rsidRPr="00AC4905" w:rsidRDefault="00AC4905" w:rsidP="00AC4905">
            <w:pPr>
              <w:snapToGrid w:val="0"/>
              <w:spacing w:line="360" w:lineRule="auto"/>
              <w:jc w:val="center"/>
              <w:rPr>
                <w:b/>
              </w:rPr>
            </w:pPr>
            <w:r w:rsidRPr="00AC4905">
              <w:rPr>
                <w:b/>
              </w:rPr>
              <w:t>2022 r.</w:t>
            </w:r>
          </w:p>
        </w:tc>
        <w:tc>
          <w:tcPr>
            <w:tcW w:w="727" w:type="pct"/>
          </w:tcPr>
          <w:p w14:paraId="4066CEF6" w14:textId="77777777" w:rsidR="00AC4905" w:rsidRPr="00AC4905" w:rsidRDefault="00AC4905" w:rsidP="00AC4905">
            <w:pPr>
              <w:snapToGrid w:val="0"/>
              <w:spacing w:line="360" w:lineRule="auto"/>
              <w:jc w:val="center"/>
              <w:rPr>
                <w:bCs/>
              </w:rPr>
            </w:pPr>
            <w:r w:rsidRPr="00AC4905">
              <w:rPr>
                <w:bCs/>
              </w:rPr>
              <w:t>2021 r.</w:t>
            </w:r>
          </w:p>
        </w:tc>
        <w:tc>
          <w:tcPr>
            <w:tcW w:w="727" w:type="pct"/>
          </w:tcPr>
          <w:p w14:paraId="431E7B4C" w14:textId="77777777" w:rsidR="00AC4905" w:rsidRPr="00AC4905" w:rsidRDefault="00AC4905" w:rsidP="00AC4905">
            <w:pPr>
              <w:snapToGrid w:val="0"/>
              <w:spacing w:line="360" w:lineRule="auto"/>
              <w:jc w:val="center"/>
              <w:rPr>
                <w:bCs/>
              </w:rPr>
            </w:pPr>
            <w:r w:rsidRPr="00AC4905">
              <w:rPr>
                <w:bCs/>
              </w:rPr>
              <w:t>2020 r.</w:t>
            </w:r>
          </w:p>
        </w:tc>
      </w:tr>
      <w:tr w:rsidR="00F9398E" w:rsidRPr="00AC4905" w14:paraId="3CB37D82" w14:textId="77777777" w:rsidTr="00C75EBA">
        <w:trPr>
          <w:trHeight w:val="543"/>
        </w:trPr>
        <w:tc>
          <w:tcPr>
            <w:tcW w:w="2817" w:type="pct"/>
          </w:tcPr>
          <w:p w14:paraId="06DFB09F" w14:textId="77777777" w:rsidR="00F9398E" w:rsidRPr="00AC4905" w:rsidRDefault="00AC4905" w:rsidP="00B7130C">
            <w:pPr>
              <w:pStyle w:val="04xlpa"/>
              <w:spacing w:before="0" w:beforeAutospacing="0" w:after="0" w:afterAutospacing="0"/>
              <w:rPr>
                <w:b/>
                <w:bCs/>
                <w:color w:val="000000"/>
                <w:spacing w:val="5"/>
              </w:rPr>
            </w:pPr>
            <w:r w:rsidRPr="00AC4905">
              <w:rPr>
                <w:b/>
                <w:bCs/>
                <w:color w:val="000000"/>
                <w:spacing w:val="5"/>
              </w:rPr>
              <w:t>Z</w:t>
            </w:r>
            <w:r w:rsidRPr="00AC4905">
              <w:rPr>
                <w:b/>
                <w:bCs/>
              </w:rPr>
              <w:t>astosowanie blokad na koła</w:t>
            </w:r>
          </w:p>
        </w:tc>
        <w:tc>
          <w:tcPr>
            <w:tcW w:w="728" w:type="pct"/>
            <w:shd w:val="clear" w:color="auto" w:fill="C6D9F1" w:themeFill="text2" w:themeFillTint="33"/>
          </w:tcPr>
          <w:p w14:paraId="4E87852C" w14:textId="77777777" w:rsidR="00F9398E" w:rsidRPr="00AC4905" w:rsidRDefault="00C75EBA" w:rsidP="009F56C2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4797</w:t>
            </w:r>
          </w:p>
        </w:tc>
        <w:tc>
          <w:tcPr>
            <w:tcW w:w="727" w:type="pct"/>
          </w:tcPr>
          <w:p w14:paraId="400CD8C7" w14:textId="77777777" w:rsidR="00F9398E" w:rsidRPr="00AC4905" w:rsidRDefault="00AC4905" w:rsidP="009F56C2">
            <w:pPr>
              <w:snapToGrid w:val="0"/>
              <w:spacing w:line="360" w:lineRule="auto"/>
              <w:jc w:val="center"/>
            </w:pPr>
            <w:r w:rsidRPr="00AC4905">
              <w:t>5528</w:t>
            </w:r>
          </w:p>
        </w:tc>
        <w:tc>
          <w:tcPr>
            <w:tcW w:w="727" w:type="pct"/>
          </w:tcPr>
          <w:p w14:paraId="47E5246E" w14:textId="77777777" w:rsidR="00F9398E" w:rsidRPr="00AC4905" w:rsidRDefault="00AC4905" w:rsidP="009F56C2">
            <w:pPr>
              <w:snapToGrid w:val="0"/>
              <w:spacing w:line="360" w:lineRule="auto"/>
              <w:jc w:val="center"/>
            </w:pPr>
            <w:r w:rsidRPr="00AC4905">
              <w:t>1728</w:t>
            </w:r>
          </w:p>
        </w:tc>
      </w:tr>
      <w:tr w:rsidR="00F9398E" w:rsidRPr="00AC4905" w14:paraId="288C302F" w14:textId="77777777" w:rsidTr="00C75EBA">
        <w:trPr>
          <w:trHeight w:val="557"/>
        </w:trPr>
        <w:tc>
          <w:tcPr>
            <w:tcW w:w="2817" w:type="pct"/>
          </w:tcPr>
          <w:p w14:paraId="4CE2AD22" w14:textId="77777777" w:rsidR="00F9398E" w:rsidRPr="00AC4905" w:rsidRDefault="00F9398E" w:rsidP="00B7130C">
            <w:pPr>
              <w:snapToGrid w:val="0"/>
              <w:rPr>
                <w:b/>
                <w:bCs/>
              </w:rPr>
            </w:pPr>
            <w:r w:rsidRPr="00AC4905">
              <w:rPr>
                <w:rStyle w:val="s1ppyq"/>
                <w:b/>
                <w:bCs/>
                <w:color w:val="000000"/>
              </w:rPr>
              <w:t>Pojazdy usunięte z drogi, w tym:</w:t>
            </w:r>
          </w:p>
        </w:tc>
        <w:tc>
          <w:tcPr>
            <w:tcW w:w="728" w:type="pct"/>
            <w:shd w:val="clear" w:color="auto" w:fill="C6D9F1" w:themeFill="text2" w:themeFillTint="33"/>
          </w:tcPr>
          <w:p w14:paraId="2F18C114" w14:textId="77777777" w:rsidR="00F9398E" w:rsidRPr="00AC4905" w:rsidRDefault="00AC4905" w:rsidP="00B7130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4193</w:t>
            </w:r>
          </w:p>
        </w:tc>
        <w:tc>
          <w:tcPr>
            <w:tcW w:w="727" w:type="pct"/>
          </w:tcPr>
          <w:p w14:paraId="63B3D9EE" w14:textId="77777777" w:rsidR="00F9398E" w:rsidRPr="00AC4905" w:rsidRDefault="00AC4905" w:rsidP="00B7130C">
            <w:pPr>
              <w:snapToGrid w:val="0"/>
              <w:jc w:val="center"/>
            </w:pPr>
            <w:r w:rsidRPr="00AC4905">
              <w:t>4121</w:t>
            </w:r>
          </w:p>
        </w:tc>
        <w:tc>
          <w:tcPr>
            <w:tcW w:w="727" w:type="pct"/>
          </w:tcPr>
          <w:p w14:paraId="05BC6C1C" w14:textId="77777777" w:rsidR="00F9398E" w:rsidRPr="00AC4905" w:rsidRDefault="00AC4905" w:rsidP="00B7130C">
            <w:pPr>
              <w:snapToGrid w:val="0"/>
              <w:jc w:val="center"/>
            </w:pPr>
            <w:r w:rsidRPr="00AC4905">
              <w:t>2725</w:t>
            </w:r>
          </w:p>
        </w:tc>
      </w:tr>
      <w:tr w:rsidR="00F9398E" w:rsidRPr="00AC4905" w14:paraId="321FB789" w14:textId="77777777" w:rsidTr="00C75EBA">
        <w:trPr>
          <w:trHeight w:val="525"/>
        </w:trPr>
        <w:tc>
          <w:tcPr>
            <w:tcW w:w="2817" w:type="pct"/>
          </w:tcPr>
          <w:p w14:paraId="252155E4" w14:textId="77777777" w:rsidR="00F9398E" w:rsidRPr="00AC4905" w:rsidRDefault="00F9398E" w:rsidP="00B7130C">
            <w:pPr>
              <w:pStyle w:val="04xlpa"/>
              <w:spacing w:before="0" w:beforeAutospacing="0" w:after="0" w:afterAutospacing="0"/>
              <w:rPr>
                <w:b/>
                <w:bCs/>
                <w:color w:val="000000"/>
                <w:spacing w:val="5"/>
              </w:rPr>
            </w:pPr>
            <w:r w:rsidRPr="00AC4905">
              <w:rPr>
                <w:rStyle w:val="s1ppyq"/>
                <w:b/>
                <w:bCs/>
                <w:color w:val="000000"/>
                <w:spacing w:val="5"/>
              </w:rPr>
              <w:t xml:space="preserve">Pojazdy usunięte </w:t>
            </w:r>
            <w:r w:rsidR="00AC4905" w:rsidRPr="00AC4905">
              <w:rPr>
                <w:rStyle w:val="s1ppyq"/>
                <w:b/>
                <w:bCs/>
                <w:color w:val="000000"/>
                <w:spacing w:val="5"/>
              </w:rPr>
              <w:t>z drogi „</w:t>
            </w:r>
            <w:r w:rsidRPr="00AC4905">
              <w:rPr>
                <w:rStyle w:val="s1ppyq"/>
                <w:b/>
                <w:bCs/>
                <w:color w:val="000000"/>
                <w:spacing w:val="5"/>
              </w:rPr>
              <w:t>wraki</w:t>
            </w:r>
            <w:r w:rsidR="00AC4905" w:rsidRPr="00AC4905">
              <w:rPr>
                <w:rStyle w:val="s1ppyq"/>
                <w:b/>
                <w:bCs/>
                <w:color w:val="000000"/>
                <w:spacing w:val="5"/>
              </w:rPr>
              <w:t>”</w:t>
            </w:r>
          </w:p>
        </w:tc>
        <w:tc>
          <w:tcPr>
            <w:tcW w:w="728" w:type="pct"/>
            <w:shd w:val="clear" w:color="auto" w:fill="C6D9F1" w:themeFill="text2" w:themeFillTint="33"/>
          </w:tcPr>
          <w:p w14:paraId="0AE8C501" w14:textId="77777777" w:rsidR="00F9398E" w:rsidRPr="00AC4905" w:rsidRDefault="00C75EBA" w:rsidP="009F56C2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484</w:t>
            </w:r>
          </w:p>
        </w:tc>
        <w:tc>
          <w:tcPr>
            <w:tcW w:w="727" w:type="pct"/>
          </w:tcPr>
          <w:p w14:paraId="1EDA5B2E" w14:textId="77777777" w:rsidR="00F9398E" w:rsidRPr="00AC4905" w:rsidRDefault="00AC4905" w:rsidP="009F56C2">
            <w:pPr>
              <w:snapToGrid w:val="0"/>
              <w:spacing w:line="360" w:lineRule="auto"/>
              <w:jc w:val="center"/>
            </w:pPr>
            <w:r w:rsidRPr="00AC4905">
              <w:t>427</w:t>
            </w:r>
          </w:p>
        </w:tc>
        <w:tc>
          <w:tcPr>
            <w:tcW w:w="727" w:type="pct"/>
          </w:tcPr>
          <w:p w14:paraId="39E8C6CF" w14:textId="77777777" w:rsidR="00F9398E" w:rsidRPr="00AC4905" w:rsidRDefault="00AC4905" w:rsidP="009F56C2">
            <w:pPr>
              <w:snapToGrid w:val="0"/>
              <w:spacing w:line="360" w:lineRule="auto"/>
              <w:jc w:val="center"/>
            </w:pPr>
            <w:r w:rsidRPr="00AC4905">
              <w:t>419</w:t>
            </w:r>
          </w:p>
        </w:tc>
      </w:tr>
      <w:tr w:rsidR="00F9398E" w:rsidRPr="00AC4905" w14:paraId="5B871D1D" w14:textId="77777777" w:rsidTr="00C75EBA">
        <w:trPr>
          <w:trHeight w:val="1347"/>
        </w:trPr>
        <w:tc>
          <w:tcPr>
            <w:tcW w:w="2817" w:type="pct"/>
          </w:tcPr>
          <w:p w14:paraId="05D0CF6D" w14:textId="77777777" w:rsidR="00F9398E" w:rsidRPr="00AC4905" w:rsidRDefault="00F9398E" w:rsidP="00AC4905">
            <w:pPr>
              <w:autoSpaceDE w:val="0"/>
              <w:rPr>
                <w:b/>
              </w:rPr>
            </w:pPr>
            <w:r w:rsidRPr="00AC4905">
              <w:rPr>
                <w:rStyle w:val="s1ppyq"/>
                <w:b/>
                <w:bCs/>
                <w:color w:val="000000"/>
              </w:rPr>
              <w:t>Pojazdy usunięte</w:t>
            </w:r>
            <w:r w:rsidR="00AC4905">
              <w:rPr>
                <w:rStyle w:val="s1ppyq"/>
                <w:b/>
                <w:bCs/>
                <w:color w:val="000000"/>
              </w:rPr>
              <w:t xml:space="preserve"> z drogi</w:t>
            </w:r>
            <w:r w:rsidRPr="00AC4905">
              <w:rPr>
                <w:rStyle w:val="s1ppyq"/>
                <w:b/>
                <w:bCs/>
                <w:color w:val="000000"/>
              </w:rPr>
              <w:t xml:space="preserve"> </w:t>
            </w:r>
            <w:r w:rsidR="00AC4905">
              <w:rPr>
                <w:rStyle w:val="s1ppyq"/>
                <w:b/>
                <w:bCs/>
                <w:color w:val="000000"/>
              </w:rPr>
              <w:t xml:space="preserve"> </w:t>
            </w:r>
            <w:r w:rsidRPr="00AC4905">
              <w:rPr>
                <w:rStyle w:val="s1ppyq"/>
                <w:b/>
                <w:bCs/>
                <w:color w:val="000000"/>
              </w:rPr>
              <w:t>nieprawidłowo zaparkowane</w:t>
            </w:r>
          </w:p>
        </w:tc>
        <w:tc>
          <w:tcPr>
            <w:tcW w:w="728" w:type="pct"/>
            <w:shd w:val="clear" w:color="auto" w:fill="C6D9F1" w:themeFill="text2" w:themeFillTint="33"/>
          </w:tcPr>
          <w:p w14:paraId="36B2351B" w14:textId="77777777" w:rsidR="00F9398E" w:rsidRPr="00AC4905" w:rsidRDefault="00C75EBA" w:rsidP="009F56C2">
            <w:pPr>
              <w:snapToGrid w:val="0"/>
              <w:spacing w:line="360" w:lineRule="auto"/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3712</w:t>
            </w:r>
          </w:p>
        </w:tc>
        <w:tc>
          <w:tcPr>
            <w:tcW w:w="727" w:type="pct"/>
          </w:tcPr>
          <w:p w14:paraId="6DAC2299" w14:textId="77777777" w:rsidR="00F9398E" w:rsidRPr="00C75EBA" w:rsidRDefault="00C75EBA" w:rsidP="009F56C2">
            <w:pPr>
              <w:snapToGrid w:val="0"/>
              <w:spacing w:line="360" w:lineRule="auto"/>
              <w:jc w:val="center"/>
              <w:rPr>
                <w:color w:val="000000"/>
                <w:lang w:eastAsia="pl-PL"/>
              </w:rPr>
            </w:pPr>
            <w:r w:rsidRPr="00C75EBA">
              <w:rPr>
                <w:color w:val="000000"/>
                <w:lang w:eastAsia="pl-PL"/>
              </w:rPr>
              <w:t>3694</w:t>
            </w:r>
          </w:p>
        </w:tc>
        <w:tc>
          <w:tcPr>
            <w:tcW w:w="727" w:type="pct"/>
          </w:tcPr>
          <w:p w14:paraId="7FB846F5" w14:textId="77777777" w:rsidR="00F9398E" w:rsidRPr="00C75EBA" w:rsidRDefault="00C75EBA" w:rsidP="009F56C2">
            <w:pPr>
              <w:snapToGrid w:val="0"/>
              <w:spacing w:line="360" w:lineRule="auto"/>
              <w:jc w:val="center"/>
              <w:rPr>
                <w:color w:val="000000"/>
                <w:lang w:eastAsia="pl-PL"/>
              </w:rPr>
            </w:pPr>
            <w:r w:rsidRPr="00C75EBA">
              <w:rPr>
                <w:color w:val="000000"/>
                <w:lang w:eastAsia="pl-PL"/>
              </w:rPr>
              <w:t>2306</w:t>
            </w:r>
          </w:p>
        </w:tc>
      </w:tr>
    </w:tbl>
    <w:p w14:paraId="4B6ED0DA" w14:textId="77777777" w:rsidR="007A696F" w:rsidRDefault="007A696F" w:rsidP="00B22FAF">
      <w:pPr>
        <w:pStyle w:val="Nagwek1"/>
        <w:rPr>
          <w:rStyle w:val="Pogrubienie"/>
          <w:sz w:val="36"/>
          <w:szCs w:val="36"/>
          <w:lang w:val="pl-PL"/>
        </w:rPr>
      </w:pPr>
      <w:bookmarkStart w:id="45" w:name="_Toc96508652"/>
      <w:bookmarkStart w:id="46" w:name="_Toc96509181"/>
      <w:bookmarkStart w:id="47" w:name="_Toc130721228"/>
      <w:bookmarkStart w:id="48" w:name="_Toc509229868"/>
    </w:p>
    <w:p w14:paraId="74E41794" w14:textId="77777777" w:rsidR="007A696F" w:rsidRDefault="007A696F" w:rsidP="00B22FAF">
      <w:pPr>
        <w:pStyle w:val="Nagwek1"/>
        <w:rPr>
          <w:rStyle w:val="Pogrubienie"/>
          <w:sz w:val="36"/>
          <w:szCs w:val="36"/>
          <w:lang w:val="pl-PL"/>
        </w:rPr>
      </w:pPr>
    </w:p>
    <w:p w14:paraId="02BE7A9B" w14:textId="77777777" w:rsidR="007A696F" w:rsidRDefault="007A696F" w:rsidP="00B22FAF">
      <w:pPr>
        <w:pStyle w:val="Nagwek1"/>
        <w:rPr>
          <w:rStyle w:val="Pogrubienie"/>
          <w:sz w:val="36"/>
          <w:szCs w:val="36"/>
          <w:lang w:val="pl-PL"/>
        </w:rPr>
      </w:pPr>
    </w:p>
    <w:p w14:paraId="1A78CE86" w14:textId="77777777" w:rsidR="007A696F" w:rsidRDefault="007A696F" w:rsidP="00B22FAF">
      <w:pPr>
        <w:pStyle w:val="Nagwek1"/>
        <w:rPr>
          <w:rStyle w:val="Pogrubienie"/>
          <w:sz w:val="36"/>
          <w:szCs w:val="36"/>
          <w:lang w:val="pl-PL"/>
        </w:rPr>
      </w:pPr>
    </w:p>
    <w:p w14:paraId="004782F0" w14:textId="77777777" w:rsidR="007A696F" w:rsidRDefault="007A696F" w:rsidP="00B22FAF">
      <w:pPr>
        <w:pStyle w:val="Nagwek1"/>
        <w:rPr>
          <w:rStyle w:val="Pogrubienie"/>
          <w:sz w:val="36"/>
          <w:szCs w:val="36"/>
          <w:lang w:val="pl-PL"/>
        </w:rPr>
      </w:pPr>
    </w:p>
    <w:p w14:paraId="36154099" w14:textId="77777777" w:rsidR="007A696F" w:rsidRDefault="007A696F" w:rsidP="00B22FAF">
      <w:pPr>
        <w:pStyle w:val="Nagwek1"/>
        <w:rPr>
          <w:rStyle w:val="Pogrubienie"/>
          <w:sz w:val="36"/>
          <w:szCs w:val="36"/>
          <w:lang w:val="pl-PL"/>
        </w:rPr>
      </w:pPr>
    </w:p>
    <w:p w14:paraId="29BB9844" w14:textId="1CCD3C2D" w:rsidR="007A696F" w:rsidRDefault="007A696F" w:rsidP="00B22FAF">
      <w:pPr>
        <w:pStyle w:val="Nagwek1"/>
        <w:rPr>
          <w:rStyle w:val="Pogrubienie"/>
          <w:sz w:val="36"/>
          <w:szCs w:val="36"/>
          <w:lang w:val="pl-PL"/>
        </w:rPr>
      </w:pPr>
    </w:p>
    <w:p w14:paraId="088A4B2A" w14:textId="77777777" w:rsidR="007A696F" w:rsidRPr="007A696F" w:rsidRDefault="007A696F" w:rsidP="007A696F">
      <w:pPr>
        <w:pStyle w:val="Tekstpodstawowy"/>
        <w:rPr>
          <w:lang w:val="pl-PL" w:eastAsia="hi-IN" w:bidi="hi-IN"/>
        </w:rPr>
      </w:pPr>
    </w:p>
    <w:p w14:paraId="3F42182B" w14:textId="685BEDB8" w:rsidR="00CE76FD" w:rsidRPr="00C62B8B" w:rsidRDefault="00B22FAF" w:rsidP="00B22FAF">
      <w:pPr>
        <w:pStyle w:val="Nagwek1"/>
        <w:rPr>
          <w:rStyle w:val="Pogrubienie"/>
          <w:b w:val="0"/>
          <w:bCs w:val="0"/>
          <w:sz w:val="36"/>
          <w:szCs w:val="36"/>
        </w:rPr>
      </w:pPr>
      <w:r>
        <w:rPr>
          <w:rStyle w:val="Pogrubienie"/>
          <w:sz w:val="36"/>
          <w:szCs w:val="36"/>
          <w:lang w:val="pl-PL"/>
        </w:rPr>
        <w:lastRenderedPageBreak/>
        <w:t>9</w:t>
      </w:r>
      <w:r w:rsidR="00186FAF" w:rsidRPr="00C62B8B">
        <w:rPr>
          <w:rStyle w:val="Pogrubienie"/>
          <w:sz w:val="36"/>
          <w:szCs w:val="36"/>
        </w:rPr>
        <w:t xml:space="preserve">. </w:t>
      </w:r>
      <w:r w:rsidR="00866B90" w:rsidRPr="00C62B8B">
        <w:rPr>
          <w:rStyle w:val="Pogrubienie"/>
          <w:sz w:val="36"/>
          <w:szCs w:val="36"/>
        </w:rPr>
        <w:t>R</w:t>
      </w:r>
      <w:r w:rsidR="00CE76FD" w:rsidRPr="00C62B8B">
        <w:rPr>
          <w:rStyle w:val="Pogrubienie"/>
          <w:sz w:val="36"/>
          <w:szCs w:val="36"/>
        </w:rPr>
        <w:t>ealizacją pozostałych zgłoszeń</w:t>
      </w:r>
      <w:bookmarkEnd w:id="45"/>
      <w:bookmarkEnd w:id="46"/>
      <w:bookmarkEnd w:id="47"/>
      <w:r w:rsidR="00CE76FD" w:rsidRPr="00C62B8B">
        <w:rPr>
          <w:rStyle w:val="Pogrubienie"/>
          <w:sz w:val="36"/>
          <w:szCs w:val="36"/>
        </w:rPr>
        <w:t xml:space="preserve"> </w:t>
      </w:r>
    </w:p>
    <w:p w14:paraId="65A5F1A0" w14:textId="77777777" w:rsidR="002B611F" w:rsidRPr="00331D5A" w:rsidRDefault="002B611F" w:rsidP="002B611F">
      <w:pPr>
        <w:spacing w:line="360" w:lineRule="auto"/>
        <w:jc w:val="both"/>
        <w:rPr>
          <w:b/>
          <w:lang w:eastAsia="hi-IN" w:bidi="hi-IN"/>
        </w:rPr>
      </w:pPr>
    </w:p>
    <w:p w14:paraId="2A337652" w14:textId="77777777" w:rsidR="00F01186" w:rsidRPr="00331D5A" w:rsidRDefault="002B611F" w:rsidP="002B611F">
      <w:pPr>
        <w:spacing w:line="360" w:lineRule="auto"/>
        <w:jc w:val="both"/>
        <w:rPr>
          <w:lang w:eastAsia="hi-IN" w:bidi="hi-IN"/>
        </w:rPr>
      </w:pPr>
      <w:r w:rsidRPr="00331D5A">
        <w:rPr>
          <w:lang w:eastAsia="hi-IN" w:bidi="hi-IN"/>
        </w:rPr>
        <w:t xml:space="preserve">Straż Miejska realizuje zadania związane z ujawnianiem czynów zabronionych określonych </w:t>
      </w:r>
      <w:r w:rsidR="00331D5A">
        <w:rPr>
          <w:lang w:eastAsia="hi-IN" w:bidi="hi-IN"/>
        </w:rPr>
        <w:br/>
      </w:r>
      <w:r w:rsidRPr="00331D5A">
        <w:rPr>
          <w:lang w:eastAsia="hi-IN" w:bidi="hi-IN"/>
        </w:rPr>
        <w:t>w 19 ustawach z wyłączeniem Kodeksu Wykroczeń.</w:t>
      </w:r>
    </w:p>
    <w:p w14:paraId="134EF08C" w14:textId="77777777" w:rsidR="002B611F" w:rsidRPr="002B611F" w:rsidRDefault="002B611F" w:rsidP="002B611F">
      <w:pPr>
        <w:pStyle w:val="Tekstpodstawowy"/>
        <w:rPr>
          <w:lang w:eastAsia="hi-IN" w:bidi="hi-IN"/>
        </w:rPr>
      </w:pPr>
    </w:p>
    <w:tbl>
      <w:tblPr>
        <w:tblStyle w:val="Tabela-Siatka"/>
        <w:tblW w:w="4946" w:type="pct"/>
        <w:tblLayout w:type="fixed"/>
        <w:tblLook w:val="04A0" w:firstRow="1" w:lastRow="0" w:firstColumn="1" w:lastColumn="0" w:noHBand="0" w:noVBand="1"/>
      </w:tblPr>
      <w:tblGrid>
        <w:gridCol w:w="1275"/>
        <w:gridCol w:w="2838"/>
        <w:gridCol w:w="1556"/>
        <w:gridCol w:w="2410"/>
        <w:gridCol w:w="1781"/>
      </w:tblGrid>
      <w:tr w:rsidR="00C9127C" w:rsidRPr="00C75EBA" w14:paraId="440D1C63" w14:textId="77777777" w:rsidTr="00C75EBA">
        <w:trPr>
          <w:trHeight w:val="542"/>
        </w:trPr>
        <w:tc>
          <w:tcPr>
            <w:tcW w:w="5000" w:type="pct"/>
            <w:gridSpan w:val="5"/>
            <w:vAlign w:val="top"/>
          </w:tcPr>
          <w:p w14:paraId="566EECA5" w14:textId="77777777" w:rsidR="00C75EBA" w:rsidRDefault="00C75EBA" w:rsidP="00C75EBA">
            <w:pPr>
              <w:jc w:val="center"/>
              <w:rPr>
                <w:b/>
                <w:bCs/>
              </w:rPr>
            </w:pPr>
            <w:bookmarkStart w:id="49" w:name="_Toc96508653"/>
            <w:bookmarkStart w:id="50" w:name="_Toc96508870"/>
            <w:bookmarkStart w:id="51" w:name="_Toc96509182"/>
            <w:bookmarkStart w:id="52" w:name="_Toc96510366"/>
            <w:bookmarkStart w:id="53" w:name="_Toc96510441"/>
            <w:bookmarkStart w:id="54" w:name="_Toc96515629"/>
            <w:bookmarkStart w:id="55" w:name="_Toc98404455"/>
            <w:bookmarkStart w:id="56" w:name="_Toc100044973"/>
          </w:p>
          <w:p w14:paraId="78796236" w14:textId="77777777" w:rsidR="00C75EBA" w:rsidRDefault="00C9127C" w:rsidP="00C75EBA">
            <w:pPr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>Wyniki działań podjętych w związku z realizacją pozostałych zgłoszeń</w:t>
            </w:r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</w:p>
          <w:p w14:paraId="63B99D83" w14:textId="77777777" w:rsidR="00C9127C" w:rsidRDefault="00C75EBA" w:rsidP="00C75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poza ruchem drogowym)</w:t>
            </w:r>
          </w:p>
          <w:p w14:paraId="62DC9A02" w14:textId="77777777" w:rsidR="00C75EBA" w:rsidRPr="00C75EBA" w:rsidRDefault="00C75EBA" w:rsidP="00C75EBA">
            <w:pPr>
              <w:jc w:val="center"/>
              <w:rPr>
                <w:b/>
                <w:bCs/>
              </w:rPr>
            </w:pPr>
          </w:p>
        </w:tc>
      </w:tr>
      <w:tr w:rsidR="00C9127C" w:rsidRPr="00C75EBA" w14:paraId="6B738378" w14:textId="77777777" w:rsidTr="00C75EBA">
        <w:trPr>
          <w:trHeight w:val="889"/>
        </w:trPr>
        <w:tc>
          <w:tcPr>
            <w:tcW w:w="647" w:type="pct"/>
            <w:vMerge w:val="restart"/>
          </w:tcPr>
          <w:p w14:paraId="4606DDC1" w14:textId="77777777" w:rsidR="00C9127C" w:rsidRPr="00C75EBA" w:rsidRDefault="00C9127C" w:rsidP="00293C2E">
            <w:pPr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>Rok</w:t>
            </w:r>
          </w:p>
        </w:tc>
        <w:tc>
          <w:tcPr>
            <w:tcW w:w="1439" w:type="pct"/>
            <w:vMerge w:val="restart"/>
          </w:tcPr>
          <w:p w14:paraId="1075FC26" w14:textId="77777777" w:rsidR="00C9127C" w:rsidRPr="00C75EBA" w:rsidRDefault="002C662B" w:rsidP="00293C2E">
            <w:pPr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>Pouczenia</w:t>
            </w:r>
          </w:p>
        </w:tc>
        <w:tc>
          <w:tcPr>
            <w:tcW w:w="2011" w:type="pct"/>
            <w:gridSpan w:val="2"/>
          </w:tcPr>
          <w:p w14:paraId="1956F8C7" w14:textId="77777777" w:rsidR="00C9127C" w:rsidRPr="00C75EBA" w:rsidRDefault="00C9127C" w:rsidP="00293C2E">
            <w:pPr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>Mandaty</w:t>
            </w:r>
          </w:p>
        </w:tc>
        <w:tc>
          <w:tcPr>
            <w:tcW w:w="903" w:type="pct"/>
            <w:vMerge w:val="restart"/>
          </w:tcPr>
          <w:p w14:paraId="38929BE5" w14:textId="77777777" w:rsidR="00C9127C" w:rsidRPr="00C75EBA" w:rsidRDefault="00C9127C" w:rsidP="00293C2E">
            <w:pPr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 xml:space="preserve">Wnioski </w:t>
            </w:r>
            <w:r w:rsidR="00BE5774" w:rsidRPr="00C75EBA">
              <w:rPr>
                <w:b/>
                <w:bCs/>
              </w:rPr>
              <w:br/>
            </w:r>
            <w:r w:rsidRPr="00C75EBA">
              <w:rPr>
                <w:b/>
                <w:bCs/>
              </w:rPr>
              <w:t>do sądu</w:t>
            </w:r>
          </w:p>
        </w:tc>
      </w:tr>
      <w:tr w:rsidR="00C9127C" w:rsidRPr="00C75EBA" w14:paraId="342BDA45" w14:textId="77777777" w:rsidTr="00C75EBA">
        <w:trPr>
          <w:trHeight w:val="556"/>
        </w:trPr>
        <w:tc>
          <w:tcPr>
            <w:tcW w:w="647" w:type="pct"/>
            <w:vMerge/>
          </w:tcPr>
          <w:p w14:paraId="49878648" w14:textId="77777777" w:rsidR="00C9127C" w:rsidRPr="00C75EBA" w:rsidRDefault="00C9127C" w:rsidP="00293C2E">
            <w:pPr>
              <w:jc w:val="center"/>
              <w:rPr>
                <w:b/>
                <w:bCs/>
              </w:rPr>
            </w:pPr>
          </w:p>
        </w:tc>
        <w:tc>
          <w:tcPr>
            <w:tcW w:w="1439" w:type="pct"/>
            <w:vMerge/>
          </w:tcPr>
          <w:p w14:paraId="6F376360" w14:textId="77777777" w:rsidR="00C9127C" w:rsidRPr="00C75EBA" w:rsidRDefault="00C9127C" w:rsidP="00293C2E">
            <w:pPr>
              <w:jc w:val="center"/>
              <w:rPr>
                <w:b/>
                <w:bCs/>
              </w:rPr>
            </w:pPr>
          </w:p>
        </w:tc>
        <w:tc>
          <w:tcPr>
            <w:tcW w:w="789" w:type="pct"/>
          </w:tcPr>
          <w:p w14:paraId="3AEC574E" w14:textId="77777777" w:rsidR="00C9127C" w:rsidRPr="00C75EBA" w:rsidRDefault="00C9127C" w:rsidP="00293C2E">
            <w:pPr>
              <w:snapToGrid w:val="0"/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>liczba</w:t>
            </w:r>
          </w:p>
        </w:tc>
        <w:tc>
          <w:tcPr>
            <w:tcW w:w="1222" w:type="pct"/>
          </w:tcPr>
          <w:p w14:paraId="17DE27E0" w14:textId="77777777" w:rsidR="00C9127C" w:rsidRPr="00C75EBA" w:rsidRDefault="00C9127C" w:rsidP="00293C2E">
            <w:pPr>
              <w:snapToGrid w:val="0"/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>kwota</w:t>
            </w:r>
          </w:p>
        </w:tc>
        <w:tc>
          <w:tcPr>
            <w:tcW w:w="903" w:type="pct"/>
            <w:vMerge/>
          </w:tcPr>
          <w:p w14:paraId="40AC7C5D" w14:textId="77777777" w:rsidR="00C9127C" w:rsidRPr="00C75EBA" w:rsidRDefault="00C9127C" w:rsidP="00293C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C75EBA" w:rsidRPr="00C75EBA" w14:paraId="2CD64E65" w14:textId="77777777" w:rsidTr="00C75EBA">
        <w:trPr>
          <w:trHeight w:val="575"/>
        </w:trPr>
        <w:tc>
          <w:tcPr>
            <w:tcW w:w="647" w:type="pct"/>
            <w:shd w:val="clear" w:color="auto" w:fill="C6D9F1" w:themeFill="text2" w:themeFillTint="33"/>
          </w:tcPr>
          <w:p w14:paraId="116164C8" w14:textId="77777777" w:rsidR="00C75EBA" w:rsidRPr="00C75EBA" w:rsidRDefault="00C75EBA" w:rsidP="00C75EBA">
            <w:pPr>
              <w:jc w:val="center"/>
              <w:rPr>
                <w:b/>
                <w:bCs/>
              </w:rPr>
            </w:pPr>
            <w:r w:rsidRPr="00C75EBA">
              <w:rPr>
                <w:b/>
                <w:bCs/>
              </w:rPr>
              <w:t>2022 r.</w:t>
            </w:r>
          </w:p>
        </w:tc>
        <w:tc>
          <w:tcPr>
            <w:tcW w:w="1439" w:type="pct"/>
            <w:shd w:val="clear" w:color="auto" w:fill="C6D9F1" w:themeFill="text2" w:themeFillTint="33"/>
          </w:tcPr>
          <w:p w14:paraId="60640CB8" w14:textId="77777777" w:rsidR="00C75EBA" w:rsidRPr="00C75EBA" w:rsidRDefault="00C75EBA" w:rsidP="00C75EBA">
            <w:pPr>
              <w:jc w:val="center"/>
              <w:rPr>
                <w:b/>
              </w:rPr>
            </w:pPr>
            <w:r w:rsidRPr="00C75EBA">
              <w:rPr>
                <w:b/>
              </w:rPr>
              <w:fldChar w:fldCharType="begin"/>
            </w:r>
            <w:r w:rsidRPr="00C75EBA">
              <w:rPr>
                <w:b/>
              </w:rPr>
              <w:instrText xml:space="preserve"> =SUM(ABOVE) </w:instrText>
            </w:r>
            <w:r w:rsidRPr="00C75EBA">
              <w:rPr>
                <w:b/>
              </w:rPr>
              <w:fldChar w:fldCharType="separate"/>
            </w:r>
            <w:r w:rsidRPr="00C75EBA">
              <w:rPr>
                <w:b/>
                <w:noProof/>
              </w:rPr>
              <w:t>509</w:t>
            </w:r>
            <w:r w:rsidRPr="00C75EBA">
              <w:rPr>
                <w:b/>
              </w:rPr>
              <w:fldChar w:fldCharType="end"/>
            </w:r>
          </w:p>
        </w:tc>
        <w:tc>
          <w:tcPr>
            <w:tcW w:w="789" w:type="pct"/>
            <w:shd w:val="clear" w:color="auto" w:fill="C6D9F1" w:themeFill="text2" w:themeFillTint="33"/>
          </w:tcPr>
          <w:p w14:paraId="7948D44B" w14:textId="77777777" w:rsidR="00C75EBA" w:rsidRPr="00C75EBA" w:rsidRDefault="00C75EBA" w:rsidP="00C75EBA">
            <w:pPr>
              <w:jc w:val="center"/>
              <w:rPr>
                <w:b/>
              </w:rPr>
            </w:pPr>
            <w:r w:rsidRPr="00C75EBA">
              <w:rPr>
                <w:b/>
              </w:rPr>
              <w:fldChar w:fldCharType="begin"/>
            </w:r>
            <w:r w:rsidRPr="00C75EBA">
              <w:rPr>
                <w:b/>
              </w:rPr>
              <w:instrText xml:space="preserve"> =SUM(ABOVE) </w:instrText>
            </w:r>
            <w:r w:rsidRPr="00C75EBA">
              <w:rPr>
                <w:b/>
              </w:rPr>
              <w:fldChar w:fldCharType="separate"/>
            </w:r>
            <w:r w:rsidRPr="00C75EBA">
              <w:rPr>
                <w:b/>
                <w:noProof/>
              </w:rPr>
              <w:t>2993</w:t>
            </w:r>
            <w:r w:rsidRPr="00C75EBA">
              <w:rPr>
                <w:b/>
              </w:rPr>
              <w:fldChar w:fldCharType="end"/>
            </w:r>
          </w:p>
        </w:tc>
        <w:tc>
          <w:tcPr>
            <w:tcW w:w="1222" w:type="pct"/>
            <w:shd w:val="clear" w:color="auto" w:fill="C6D9F1" w:themeFill="text2" w:themeFillTint="33"/>
          </w:tcPr>
          <w:p w14:paraId="7A053F33" w14:textId="77777777" w:rsidR="00C75EBA" w:rsidRPr="00C62B8B" w:rsidRDefault="00C75EBA" w:rsidP="00C62B8B">
            <w:pPr>
              <w:jc w:val="center"/>
              <w:rPr>
                <w:b/>
                <w:bCs/>
              </w:rPr>
            </w:pPr>
            <w:r w:rsidRPr="00C62B8B">
              <w:rPr>
                <w:b/>
                <w:bCs/>
              </w:rPr>
              <w:fldChar w:fldCharType="begin"/>
            </w:r>
            <w:r w:rsidRPr="00C62B8B">
              <w:rPr>
                <w:b/>
                <w:bCs/>
              </w:rPr>
              <w:instrText xml:space="preserve"> =SUM(ABOVE) \# "# ##0,00" </w:instrText>
            </w:r>
            <w:r w:rsidRPr="00C62B8B">
              <w:rPr>
                <w:b/>
                <w:bCs/>
              </w:rPr>
              <w:fldChar w:fldCharType="separate"/>
            </w:r>
            <w:r w:rsidRPr="00C62B8B">
              <w:rPr>
                <w:b/>
                <w:bCs/>
              </w:rPr>
              <w:t>523 027</w:t>
            </w:r>
            <w:r w:rsidR="00C62B8B" w:rsidRPr="00C62B8B">
              <w:rPr>
                <w:b/>
                <w:bCs/>
              </w:rPr>
              <w:t xml:space="preserve"> zł</w:t>
            </w:r>
            <w:r w:rsidRPr="00C62B8B">
              <w:rPr>
                <w:b/>
                <w:bCs/>
              </w:rPr>
              <w:fldChar w:fldCharType="end"/>
            </w:r>
          </w:p>
        </w:tc>
        <w:tc>
          <w:tcPr>
            <w:tcW w:w="903" w:type="pct"/>
            <w:shd w:val="clear" w:color="auto" w:fill="C6D9F1" w:themeFill="text2" w:themeFillTint="33"/>
          </w:tcPr>
          <w:p w14:paraId="36566E68" w14:textId="77777777" w:rsidR="00C75EBA" w:rsidRPr="00C75EBA" w:rsidRDefault="00C75EBA" w:rsidP="00C75EBA">
            <w:pPr>
              <w:jc w:val="center"/>
              <w:rPr>
                <w:b/>
              </w:rPr>
            </w:pPr>
            <w:r w:rsidRPr="00C75EBA">
              <w:rPr>
                <w:b/>
              </w:rPr>
              <w:fldChar w:fldCharType="begin"/>
            </w:r>
            <w:r w:rsidRPr="00C75EBA">
              <w:rPr>
                <w:b/>
              </w:rPr>
              <w:instrText xml:space="preserve"> =SUM(ABOVE) </w:instrText>
            </w:r>
            <w:r w:rsidRPr="00C75EBA">
              <w:rPr>
                <w:b/>
              </w:rPr>
              <w:fldChar w:fldCharType="separate"/>
            </w:r>
            <w:r w:rsidRPr="00C75EBA">
              <w:rPr>
                <w:b/>
                <w:noProof/>
              </w:rPr>
              <w:t>82</w:t>
            </w:r>
            <w:r w:rsidRPr="00C75EBA">
              <w:rPr>
                <w:b/>
              </w:rPr>
              <w:fldChar w:fldCharType="end"/>
            </w:r>
          </w:p>
        </w:tc>
      </w:tr>
      <w:tr w:rsidR="00564CC1" w:rsidRPr="00C75EBA" w14:paraId="33D154C3" w14:textId="77777777" w:rsidTr="00C75EBA">
        <w:trPr>
          <w:trHeight w:val="575"/>
        </w:trPr>
        <w:tc>
          <w:tcPr>
            <w:tcW w:w="647" w:type="pct"/>
          </w:tcPr>
          <w:p w14:paraId="348A3E87" w14:textId="77777777" w:rsidR="00564CC1" w:rsidRPr="00C75EBA" w:rsidRDefault="00564CC1" w:rsidP="00293C2E">
            <w:pPr>
              <w:jc w:val="center"/>
            </w:pPr>
            <w:r w:rsidRPr="00C75EBA">
              <w:t>2021</w:t>
            </w:r>
            <w:r w:rsidR="00C75EBA" w:rsidRPr="00C75EBA">
              <w:t xml:space="preserve"> r.</w:t>
            </w:r>
          </w:p>
        </w:tc>
        <w:tc>
          <w:tcPr>
            <w:tcW w:w="1439" w:type="pct"/>
          </w:tcPr>
          <w:p w14:paraId="368D7F9C" w14:textId="77777777" w:rsidR="00564CC1" w:rsidRPr="00C75EBA" w:rsidRDefault="00B905C3" w:rsidP="00293C2E">
            <w:pPr>
              <w:jc w:val="center"/>
            </w:pPr>
            <w:r w:rsidRPr="00C75EBA">
              <w:fldChar w:fldCharType="begin"/>
            </w:r>
            <w:r w:rsidR="00564CC1" w:rsidRPr="00C75EBA">
              <w:instrText xml:space="preserve"> =SUM(ABOVE) </w:instrText>
            </w:r>
            <w:r w:rsidRPr="00C75EBA">
              <w:fldChar w:fldCharType="separate"/>
            </w:r>
            <w:r w:rsidR="00564CC1" w:rsidRPr="00C75EBA">
              <w:t>206</w:t>
            </w:r>
            <w:r w:rsidRPr="00C75EBA">
              <w:fldChar w:fldCharType="end"/>
            </w:r>
          </w:p>
        </w:tc>
        <w:tc>
          <w:tcPr>
            <w:tcW w:w="789" w:type="pct"/>
          </w:tcPr>
          <w:p w14:paraId="6D6550D8" w14:textId="77777777" w:rsidR="00564CC1" w:rsidRPr="00C75EBA" w:rsidRDefault="00B905C3" w:rsidP="00293C2E">
            <w:pPr>
              <w:jc w:val="center"/>
            </w:pPr>
            <w:r w:rsidRPr="00C75EBA">
              <w:fldChar w:fldCharType="begin"/>
            </w:r>
            <w:r w:rsidR="00564CC1" w:rsidRPr="00C75EBA">
              <w:instrText xml:space="preserve"> =SUM(ABOVE) </w:instrText>
            </w:r>
            <w:r w:rsidRPr="00C75EBA">
              <w:fldChar w:fldCharType="separate"/>
            </w:r>
            <w:r w:rsidR="00564CC1" w:rsidRPr="00C75EBA">
              <w:t>1318</w:t>
            </w:r>
            <w:r w:rsidRPr="00C75EBA">
              <w:fldChar w:fldCharType="end"/>
            </w:r>
          </w:p>
        </w:tc>
        <w:tc>
          <w:tcPr>
            <w:tcW w:w="1222" w:type="pct"/>
          </w:tcPr>
          <w:p w14:paraId="62DB721E" w14:textId="77777777" w:rsidR="00564CC1" w:rsidRPr="00C75EBA" w:rsidRDefault="00B905C3" w:rsidP="00293C2E">
            <w:pPr>
              <w:autoSpaceDE w:val="0"/>
              <w:jc w:val="center"/>
            </w:pPr>
            <w:r w:rsidRPr="00C75EBA">
              <w:fldChar w:fldCharType="begin"/>
            </w:r>
            <w:r w:rsidR="00564CC1" w:rsidRPr="00C75EBA">
              <w:instrText xml:space="preserve"> =SUM(ABOVE) \# "# ##0,00 zł;(# ##0,00 zł)" </w:instrText>
            </w:r>
            <w:r w:rsidRPr="00C75EBA">
              <w:fldChar w:fldCharType="separate"/>
            </w:r>
            <w:r w:rsidR="00564CC1" w:rsidRPr="00C75EBA">
              <w:t>326 195  zł</w:t>
            </w:r>
            <w:r w:rsidRPr="00C75EBA">
              <w:fldChar w:fldCharType="end"/>
            </w:r>
          </w:p>
        </w:tc>
        <w:tc>
          <w:tcPr>
            <w:tcW w:w="903" w:type="pct"/>
          </w:tcPr>
          <w:p w14:paraId="17B5C849" w14:textId="77777777" w:rsidR="00564CC1" w:rsidRPr="00C75EBA" w:rsidRDefault="00B905C3" w:rsidP="00293C2E">
            <w:pPr>
              <w:jc w:val="center"/>
            </w:pPr>
            <w:r w:rsidRPr="00C75EBA">
              <w:fldChar w:fldCharType="begin"/>
            </w:r>
            <w:r w:rsidR="00564CC1" w:rsidRPr="00C75EBA">
              <w:instrText xml:space="preserve"> =SUM(ABOVE) </w:instrText>
            </w:r>
            <w:r w:rsidRPr="00C75EBA">
              <w:fldChar w:fldCharType="separate"/>
            </w:r>
            <w:r w:rsidR="00564CC1" w:rsidRPr="00C75EBA">
              <w:t>64</w:t>
            </w:r>
            <w:r w:rsidRPr="00C75EBA">
              <w:fldChar w:fldCharType="end"/>
            </w:r>
          </w:p>
        </w:tc>
      </w:tr>
      <w:tr w:rsidR="00C9127C" w:rsidRPr="00C75EBA" w14:paraId="5833645F" w14:textId="77777777" w:rsidTr="00C75EBA">
        <w:trPr>
          <w:trHeight w:val="575"/>
        </w:trPr>
        <w:tc>
          <w:tcPr>
            <w:tcW w:w="647" w:type="pct"/>
          </w:tcPr>
          <w:p w14:paraId="00AD982E" w14:textId="77777777" w:rsidR="00C9127C" w:rsidRPr="00C75EBA" w:rsidRDefault="00C9127C" w:rsidP="00293C2E">
            <w:pPr>
              <w:jc w:val="center"/>
            </w:pPr>
            <w:r w:rsidRPr="00C75EBA">
              <w:t>2020</w:t>
            </w:r>
            <w:r w:rsidR="00C75EBA" w:rsidRPr="00C75EBA">
              <w:t xml:space="preserve"> r.</w:t>
            </w:r>
          </w:p>
        </w:tc>
        <w:tc>
          <w:tcPr>
            <w:tcW w:w="1439" w:type="pct"/>
          </w:tcPr>
          <w:p w14:paraId="1EB3E04C" w14:textId="77777777" w:rsidR="00C9127C" w:rsidRPr="00C75EBA" w:rsidRDefault="00C9127C" w:rsidP="00293C2E">
            <w:pPr>
              <w:jc w:val="center"/>
            </w:pPr>
            <w:r w:rsidRPr="00C75EBA">
              <w:t>696</w:t>
            </w:r>
          </w:p>
        </w:tc>
        <w:tc>
          <w:tcPr>
            <w:tcW w:w="789" w:type="pct"/>
          </w:tcPr>
          <w:p w14:paraId="75B0974D" w14:textId="77777777" w:rsidR="00C9127C" w:rsidRPr="00C75EBA" w:rsidRDefault="00564CC1" w:rsidP="00293C2E">
            <w:pPr>
              <w:jc w:val="center"/>
            </w:pPr>
            <w:r w:rsidRPr="00C75EBA">
              <w:t>3</w:t>
            </w:r>
            <w:r w:rsidR="00C9127C" w:rsidRPr="00C75EBA">
              <w:t>256</w:t>
            </w:r>
          </w:p>
        </w:tc>
        <w:tc>
          <w:tcPr>
            <w:tcW w:w="1222" w:type="pct"/>
          </w:tcPr>
          <w:p w14:paraId="12A96C8F" w14:textId="77777777" w:rsidR="00C9127C" w:rsidRPr="00C75EBA" w:rsidRDefault="00C9127C" w:rsidP="00293C2E">
            <w:pPr>
              <w:jc w:val="center"/>
            </w:pPr>
            <w:r w:rsidRPr="00C75EBA">
              <w:t>563</w:t>
            </w:r>
            <w:r w:rsidR="00564CC1" w:rsidRPr="00C75EBA">
              <w:t> </w:t>
            </w:r>
            <w:r w:rsidRPr="00C75EBA">
              <w:t>421</w:t>
            </w:r>
            <w:r w:rsidR="00564CC1" w:rsidRPr="00C75EBA">
              <w:t xml:space="preserve"> </w:t>
            </w:r>
            <w:r w:rsidRPr="00C75EBA">
              <w:t xml:space="preserve"> zł</w:t>
            </w:r>
          </w:p>
        </w:tc>
        <w:tc>
          <w:tcPr>
            <w:tcW w:w="903" w:type="pct"/>
          </w:tcPr>
          <w:p w14:paraId="08B66452" w14:textId="77777777" w:rsidR="00C9127C" w:rsidRPr="00C75EBA" w:rsidRDefault="00C9127C" w:rsidP="00293C2E">
            <w:pPr>
              <w:jc w:val="center"/>
            </w:pPr>
            <w:r w:rsidRPr="00C75EBA">
              <w:t>162</w:t>
            </w:r>
          </w:p>
        </w:tc>
      </w:tr>
    </w:tbl>
    <w:p w14:paraId="469E6E66" w14:textId="77777777" w:rsidR="0057702E" w:rsidRPr="00BE5774" w:rsidRDefault="0057702E" w:rsidP="007D5406">
      <w:pPr>
        <w:pStyle w:val="Tekstpodstawowy"/>
        <w:spacing w:line="360" w:lineRule="auto"/>
        <w:rPr>
          <w:lang w:val="pl-PL" w:eastAsia="hi-IN" w:bidi="hi-IN"/>
        </w:rPr>
      </w:pPr>
    </w:p>
    <w:p w14:paraId="52A0C619" w14:textId="77777777" w:rsidR="00C62B8B" w:rsidRDefault="00C62B8B" w:rsidP="00C62B8B">
      <w:pPr>
        <w:pStyle w:val="Tekstpodstawowy"/>
        <w:rPr>
          <w:rFonts w:eastAsia="SimSun"/>
          <w:lang w:val="pl-PL" w:eastAsia="hi-IN" w:bidi="hi-IN"/>
        </w:rPr>
      </w:pPr>
      <w:bookmarkStart w:id="57" w:name="_Toc96508654"/>
      <w:bookmarkStart w:id="58" w:name="_Toc96509183"/>
    </w:p>
    <w:p w14:paraId="7CDC9F45" w14:textId="03C7FD40" w:rsidR="00DD24E9" w:rsidRPr="0056283D" w:rsidRDefault="00B22FAF" w:rsidP="00B22FAF">
      <w:pPr>
        <w:pStyle w:val="Nagwek1"/>
        <w:rPr>
          <w:b/>
          <w:bCs/>
          <w:sz w:val="36"/>
          <w:szCs w:val="36"/>
        </w:rPr>
      </w:pPr>
      <w:bookmarkStart w:id="59" w:name="_Toc130721229"/>
      <w:r>
        <w:rPr>
          <w:b/>
          <w:bCs/>
          <w:sz w:val="36"/>
          <w:szCs w:val="36"/>
          <w:lang w:val="pl-PL"/>
        </w:rPr>
        <w:t>10</w:t>
      </w:r>
      <w:r w:rsidR="00DD24E9" w:rsidRPr="0056283D">
        <w:rPr>
          <w:b/>
          <w:bCs/>
          <w:sz w:val="36"/>
          <w:szCs w:val="36"/>
        </w:rPr>
        <w:t>. Działania Prewencyjne</w:t>
      </w:r>
      <w:r w:rsidR="005676A1" w:rsidRPr="0056283D">
        <w:rPr>
          <w:b/>
          <w:bCs/>
          <w:sz w:val="36"/>
          <w:szCs w:val="36"/>
        </w:rPr>
        <w:t xml:space="preserve"> </w:t>
      </w:r>
      <w:r w:rsidR="0056283D" w:rsidRPr="0056283D">
        <w:rPr>
          <w:b/>
          <w:bCs/>
          <w:sz w:val="36"/>
          <w:szCs w:val="36"/>
        </w:rPr>
        <w:t>–</w:t>
      </w:r>
      <w:r w:rsidR="00DD24E9" w:rsidRPr="0056283D">
        <w:rPr>
          <w:b/>
          <w:bCs/>
          <w:sz w:val="36"/>
          <w:szCs w:val="36"/>
        </w:rPr>
        <w:t xml:space="preserve"> Edukacyjne</w:t>
      </w:r>
      <w:bookmarkEnd w:id="57"/>
      <w:bookmarkEnd w:id="58"/>
      <w:bookmarkEnd w:id="59"/>
    </w:p>
    <w:p w14:paraId="46B4A8A6" w14:textId="77777777" w:rsidR="0056283D" w:rsidRPr="0056283D" w:rsidRDefault="0056283D" w:rsidP="0056283D">
      <w:pPr>
        <w:rPr>
          <w:sz w:val="36"/>
          <w:szCs w:val="36"/>
        </w:rPr>
      </w:pPr>
    </w:p>
    <w:p w14:paraId="36D71360" w14:textId="77777777" w:rsidR="00233649" w:rsidRPr="00233649" w:rsidRDefault="00233649" w:rsidP="00233649">
      <w:pPr>
        <w:spacing w:line="360" w:lineRule="auto"/>
        <w:jc w:val="both"/>
      </w:pPr>
      <w:r w:rsidRPr="00233649">
        <w:t>Straż Miejska Wrocławia od lat współpracuje z placówkami oświatowymi i innymi organizacjami w zakresie prowadzenia zajęć informacyjno-edukacyjnych, których celem jest podniesienie poziomu bezpieczeństwa osób małoletnich, edukacja dzieci i młodzieży w zakresie bezpieczeństwa, wsparcie społeczności lokalnych w samoorganizacji mającej na celu podniesienie bezpieczeństwa osób małoletnich. Podejmowane są działania prewencyjne, edukacyjne i interwencyjne.</w:t>
      </w:r>
    </w:p>
    <w:p w14:paraId="740F26B5" w14:textId="77777777" w:rsidR="00671D85" w:rsidRDefault="00233649" w:rsidP="00233649">
      <w:pPr>
        <w:spacing w:line="360" w:lineRule="auto"/>
        <w:jc w:val="both"/>
      </w:pPr>
      <w:r w:rsidRPr="00233649">
        <w:t>Działania są realizowane poprzez współpracę z placówkami oświatowymi w zakresie zapewnienie bezpieczeństwa uczniom tak na terenie szkoły, jak i po za nim, a także poprzez prowadzenie działań związanych z zapewnieniem porządku i bezpieczeństwa  na podwórkach, boiskach i innych miejscach, w których przebywają osoby małoletnie. Aktywnością objęto zarówno środowisko szkolne, jaki i mikrospołeczności na osiedlach mieszkaniowych. Patrole prewencyjne monitorowały tereny przyszkolne, place zabaw, boiska osiedlowe itp. Zajęciami edukacyjnymi zostali objęci uczniowie, rodzice i nauczyciele.</w:t>
      </w:r>
    </w:p>
    <w:p w14:paraId="044CEFFC" w14:textId="77777777" w:rsidR="00D71FF1" w:rsidRDefault="00C62B8B" w:rsidP="00233649">
      <w:pPr>
        <w:spacing w:line="360" w:lineRule="auto"/>
        <w:jc w:val="both"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D5FAA59" wp14:editId="1A16DD1E">
                <wp:simplePos x="0" y="0"/>
                <wp:positionH relativeFrom="column">
                  <wp:posOffset>3916680</wp:posOffset>
                </wp:positionH>
                <wp:positionV relativeFrom="paragraph">
                  <wp:posOffset>2998470</wp:posOffset>
                </wp:positionV>
                <wp:extent cx="1552575" cy="514350"/>
                <wp:effectExtent l="0" t="0" r="28575" b="19050"/>
                <wp:wrapNone/>
                <wp:docPr id="14" name="Pole tekstow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07DE7" w14:textId="77777777" w:rsidR="0088435D" w:rsidRDefault="0088435D" w:rsidP="00C62B8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65AC962" w14:textId="77777777" w:rsidR="0088435D" w:rsidRDefault="0088435D" w:rsidP="00C62B8B">
                            <w:pPr>
                              <w:jc w:val="center"/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36073 osób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308.4pt;margin-top:236.1pt;width:122.25pt;height:40.5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aLsTQIAAKgEAAAOAAAAZHJzL2Uyb0RvYy54bWysVN1v2jAQf5+0/8Hy+wgw0m4RoWJUTJOq&#10;FolOfTaOA1Edn2cfJOyv39kJlLZ7mvbi3PfH7+4yvWlrzQ7K+QpMzkeDIWfKSCgqs835z8flpy+c&#10;eRSmEBqMyvlReX4z+/hh2thMjWEHulCOURDjs8bmfIdosyTxcqdq4QdglSFlCa4WSKzbJoUTDUWv&#10;dTIeDq+SBlxhHUjlPUlvOyWfxfhlqSQ+lKVXyHTOqTaMr4vvJrzJbCqyrRN2V8m+DPEPVdSiMpT0&#10;HOpWoGB7V70LVVfSgYcSBxLqBMqykir2QN2Mhm+6We+EVbEXAsfbM0z+/4WV94eVY1VBs5twZkRN&#10;M1qBVgzVs0doFCM5gdRYn5Ht2pI1tt+gJYeT3JMw9N6Wrg5f6oqRnuA+niFWLTIZnNJ0nF6nnEnS&#10;paPJ5zTOIHnxts7jdwU1C0TOHY0wIisOdx6pEjI9mYRkHnRVLCutIxPWRi20YwdBA9cYaySPV1ba&#10;sCbnVyH1uwgh9Nl/o4V8Dl2+jkCcNiQMmHS9BwrbTdsDtYHiSDg56NbNW7msKO6d8LgSjvaLoKGb&#10;wQd6Sg1UDPQUZztwv/8mD/Y0dtJy1tC+5tz/2gunONM/DC3E19FkEhY8MpP0ekyMu9RsLjVmXy+A&#10;EBrRdVoZyWCP+kSWDuonOq15yEoqYSTlzjmeyAV2V0SnKdV8Ho1opa3AO7O2MoQO4AY8H9sn4Ww/&#10;T6RNuIfTZovszVg72+BpYL5HKKs48wBwh2qPO51DHEt/uuHeLvlo9fKDmf0BAAD//wMAUEsDBBQA&#10;BgAIAAAAIQC7Na0a3wAAAAsBAAAPAAAAZHJzL2Rvd25yZXYueG1sTI8xT8MwFIR3JP6D9ZDYqJOU&#10;hjTkpQJUWDpRUOfX2LUtYjuK3TT8e8wE4+lOd981m9n2bJJjMN4h5IsMmHSdF8YphM+P17sKWIjk&#10;BPXeSYRvGWDTXl81VAt/ce9y2kfFUokLNSHoGIea89BpaSks/CBd8k5+tBSTHBUXI11Sue15kWUl&#10;t2RcWtA0yBctu6/92SJsn9VadRWNelsJY6b5cNqpN8Tbm/npEViUc/wLwy9+Qoc2MR392YnAeoQy&#10;LxN6RLh/KApgKVGV+RLYEWG1WhbA24b//9D+AAAA//8DAFBLAQItABQABgAIAAAAIQC2gziS/gAA&#10;AOEBAAATAAAAAAAAAAAAAAAAAAAAAABbQ29udGVudF9UeXBlc10ueG1sUEsBAi0AFAAGAAgAAAAh&#10;ADj9If/WAAAAlAEAAAsAAAAAAAAAAAAAAAAALwEAAF9yZWxzLy5yZWxzUEsBAi0AFAAGAAgAAAAh&#10;AM91ouxNAgAAqAQAAA4AAAAAAAAAAAAAAAAALgIAAGRycy9lMm9Eb2MueG1sUEsBAi0AFAAGAAgA&#10;AAAhALs1rRrfAAAACwEAAA8AAAAAAAAAAAAAAAAApwQAAGRycy9kb3ducmV2LnhtbFBLBQYAAAAA&#10;BAAEAPMAAACzBQAAAAA=&#10;" fillcolor="white [3201]" strokeweight=".5pt">
                <v:textbox>
                  <w:txbxContent>
                    <w:p w14:paraId="23307DE7" w14:textId="77777777" w:rsidR="0088435D" w:rsidRDefault="0088435D" w:rsidP="00C62B8B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165AC962" w14:textId="77777777" w:rsidR="0088435D" w:rsidRDefault="0088435D" w:rsidP="00C62B8B">
                      <w:pPr>
                        <w:jc w:val="center"/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sz w:val="20"/>
                          <w:szCs w:val="20"/>
                        </w:rPr>
                        <w:t>36073 osób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A2D97FE" wp14:editId="422CF225">
                <wp:simplePos x="0" y="0"/>
                <wp:positionH relativeFrom="column">
                  <wp:posOffset>1163955</wp:posOffset>
                </wp:positionH>
                <wp:positionV relativeFrom="paragraph">
                  <wp:posOffset>2998470</wp:posOffset>
                </wp:positionV>
                <wp:extent cx="1552575" cy="514350"/>
                <wp:effectExtent l="0" t="0" r="28575" b="1905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0B314F" w14:textId="77777777" w:rsidR="0088435D" w:rsidRDefault="0088435D" w:rsidP="00C62B8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86F7021" w14:textId="377FBD57" w:rsidR="0088435D" w:rsidRDefault="00F52006" w:rsidP="00C62B8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bCs/>
                              </w:rPr>
                              <w:instrText xml:space="preserve"> =SUM(ABOVE) </w:instrText>
                            </w:r>
                            <w:r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noProof/>
                              </w:rPr>
                              <w:t>1231</w:t>
                            </w:r>
                            <w:r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  <w:r w:rsidR="0088435D"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godzin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5" o:spid="_x0000_s1027" type="#_x0000_t202" style="position:absolute;left:0;text-align:left;margin-left:91.65pt;margin-top:236.1pt;width:122.25pt;height:40.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FmmUAIAAK0EAAAOAAAAZHJzL2Uyb0RvYy54bWysVMFu2zAMvQ/YPwi6L06yuN2MOEWWIsOA&#10;og2QDj0rshwblUVNYmJnXz9KTtK03WnYRSZF6pF8JD296RrN9sr5GkzOR4MhZ8pIKGqzzfnPx+Wn&#10;L5x5FKYQGozK+UF5fjP7+GHa2kyNoQJdKMcIxPistTmvEG2WJF5WqhF+AFYZMpbgGoGkum1SONES&#10;eqOT8XB4lbTgCutAKu/p9rY38lnEL0sl8aEsvUKmc065YTxdPDfhTGZTkW2dsFUtj2mIf8iiEbWh&#10;oGeoW4GC7Vz9DqqppQMPJQ4kNAmUZS1VrIGqGQ3fVLOuhFWxFiLH2zNN/v/Byvv9yrG6yHnKmREN&#10;tWgFWjFUzx6hVSwNFLXWZ+S5tuSL3TfoqNWne0+XofKudE34Uk2M7ET24Uyw6pDJ8ChNx+k1RZJk&#10;S0eTz2nsQPLy2jqP3xU0LAg5d9TAyKvY33mkTMj15BKCedB1say1jkoYGrXQju0FtVtjzJFevPLS&#10;hrU5vwqh3yEE6PP7jRbyOVT5GoE0begycNLXHiTsNl2k8czLBooD0eWgnzlv5bIm+DvhcSUcDRkx&#10;RIuDD3SUGignOEqcVeB+/+0++FPvycpZS0Obc/9rJ5ziTP8wNBVfR5NJmPKoTNLrMSnu0rK5tJhd&#10;swAiakQramUUgz/qk1g6aJ5ov+YhKpmEkRQ753gSF9ivEu2nVPN5dKK5tgLvzNrKAB04DrQ+dk/C&#10;2WNbkQbiHk7jLbI33e19w0sD8x1CWcfWB557Vo/0007E7hz3NyzdpR69Xv4ysz8AAAD//wMAUEsD&#10;BBQABgAIAAAAIQCYcqP33gAAAAsBAAAPAAAAZHJzL2Rvd25yZXYueG1sTI/BTsMwEETvSPyDtUjc&#10;qIPT0hDiVIAKl54oiLMbb22L2I5iNw1/z3KC42ifZt80m9n3bMIxuRgk3C4KYBi6qF0wEj7eX24q&#10;YCmroFUfA0r4xgSb9vKiUbWO5/CG0z4bRiUh1UqCzXmoOU+dRa/SIg4Y6HaMo1eZ4mi4HtWZyn3P&#10;RVHcca9coA9WDfhssfvan7yE7ZO5N12lRruttHPT/HncmVcpr6/mxwdgGef8B8OvPqlDS06HeAo6&#10;sZ5yVZaESliuhQBGxFKsacxBwmpVCuBtw/9vaH8AAAD//wMAUEsBAi0AFAAGAAgAAAAhALaDOJL+&#10;AAAA4QEAABMAAAAAAAAAAAAAAAAAAAAAAFtDb250ZW50X1R5cGVzXS54bWxQSwECLQAUAAYACAAA&#10;ACEAOP0h/9YAAACUAQAACwAAAAAAAAAAAAAAAAAvAQAAX3JlbHMvLnJlbHNQSwECLQAUAAYACAAA&#10;ACEAQMxZplACAACtBAAADgAAAAAAAAAAAAAAAAAuAgAAZHJzL2Uyb0RvYy54bWxQSwECLQAUAAYA&#10;CAAAACEAmHKj994AAAALAQAADwAAAAAAAAAAAAAAAACqBAAAZHJzL2Rvd25yZXYueG1sUEsFBgAA&#10;AAAEAAQA8wAAALUFAAAAAA==&#10;" fillcolor="white [3201]" strokeweight=".5pt">
                <v:textbox>
                  <w:txbxContent>
                    <w:p w14:paraId="100B314F" w14:textId="77777777" w:rsidR="0088435D" w:rsidRDefault="0088435D" w:rsidP="00C62B8B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186F7021" w14:textId="377FBD57" w:rsidR="0088435D" w:rsidRDefault="00F52006" w:rsidP="00C62B8B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fldChar w:fldCharType="begin"/>
                      </w:r>
                      <w:r>
                        <w:rPr>
                          <w:b/>
                          <w:bCs/>
                        </w:rPr>
                        <w:instrText xml:space="preserve"> =SUM(ABOVE) </w:instrText>
                      </w:r>
                      <w:r>
                        <w:rPr>
                          <w:b/>
                          <w:bCs/>
                        </w:rPr>
                        <w:fldChar w:fldCharType="separate"/>
                      </w:r>
                      <w:r>
                        <w:rPr>
                          <w:b/>
                          <w:bCs/>
                          <w:noProof/>
                        </w:rPr>
                        <w:t>1231</w:t>
                      </w:r>
                      <w:r>
                        <w:rPr>
                          <w:b/>
                          <w:bCs/>
                        </w:rPr>
                        <w:fldChar w:fldCharType="end"/>
                      </w:r>
                      <w:r w:rsidR="0088435D">
                        <w:rPr>
                          <w:rFonts w:ascii="Verdana" w:hAnsi="Verdana"/>
                          <w:b/>
                          <w:bCs/>
                          <w:color w:val="000000"/>
                          <w:sz w:val="20"/>
                          <w:szCs w:val="20"/>
                        </w:rPr>
                        <w:t>godzin</w:t>
                      </w:r>
                    </w:p>
                  </w:txbxContent>
                </v:textbox>
              </v:shape>
            </w:pict>
          </mc:Fallback>
        </mc:AlternateContent>
      </w:r>
      <w:r w:rsidR="009B3483">
        <w:rPr>
          <w:noProof/>
          <w:lang w:eastAsia="pl-PL"/>
        </w:rPr>
        <w:drawing>
          <wp:inline distT="0" distB="0" distL="0" distR="0" wp14:anchorId="51524D7B" wp14:editId="5D7351EE">
            <wp:extent cx="6667500" cy="3848043"/>
            <wp:effectExtent l="0" t="0" r="0" b="635"/>
            <wp:docPr id="10" name="Obraz 10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979" cy="3854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F3E56" w14:textId="77777777" w:rsidR="00647FD1" w:rsidRDefault="00647FD1" w:rsidP="00233649">
      <w:pPr>
        <w:spacing w:line="360" w:lineRule="auto"/>
        <w:jc w:val="both"/>
      </w:pPr>
    </w:p>
    <w:p w14:paraId="20AA1D4B" w14:textId="77777777" w:rsidR="009D0F19" w:rsidRDefault="00233649" w:rsidP="00C62B8B">
      <w:pPr>
        <w:spacing w:line="360" w:lineRule="auto"/>
        <w:jc w:val="both"/>
      </w:pPr>
      <w:r w:rsidRPr="00233649">
        <w:t xml:space="preserve">Zajęcia edukacyjne w roku sprawozdawczym zostały przeprowadzone w placówkach oświatowych (przedszkolach, szkołach podstawowych, liceach i szkołach średnich, ośrodkach wychowawczych, ośrodkach socjoterapeutycznych), radach osiedla, klubach seniora, domach kultury, oddziałach Straż </w:t>
      </w:r>
      <w:r w:rsidR="009D0F19" w:rsidRPr="009D0F19">
        <w:t>Miejskiej, siedziby fundacji i inne instytucje mające do czynienia z dziećmi i młodzieżą. Dodatkowo w szkołach prowadzono zajęcia dla rodziców i uczestniczono w spotkaniach zespołów wychowawczych.</w:t>
      </w:r>
      <w:r w:rsidR="009D0F19">
        <w:t xml:space="preserve"> </w:t>
      </w:r>
      <w:r w:rsidR="009D0F19" w:rsidRPr="009D0F19">
        <w:t>Dane statystyczne dotyczące zajęć profilaktyczno- edukacyjnych, przeprowadzonych w ramach realizowanych programów:</w:t>
      </w:r>
    </w:p>
    <w:p w14:paraId="39329991" w14:textId="77777777" w:rsidR="005657A5" w:rsidRDefault="005657A5" w:rsidP="00C62B8B">
      <w:pPr>
        <w:spacing w:line="360" w:lineRule="auto"/>
        <w:jc w:val="both"/>
      </w:pPr>
    </w:p>
    <w:tbl>
      <w:tblPr>
        <w:tblStyle w:val="Tabela-Siatka"/>
        <w:tblW w:w="4818" w:type="pct"/>
        <w:tblLook w:val="0000" w:firstRow="0" w:lastRow="0" w:firstColumn="0" w:lastColumn="0" w:noHBand="0" w:noVBand="0"/>
      </w:tblPr>
      <w:tblGrid>
        <w:gridCol w:w="5873"/>
        <w:gridCol w:w="1748"/>
        <w:gridCol w:w="1984"/>
      </w:tblGrid>
      <w:tr w:rsidR="00F2437C" w:rsidRPr="005B6516" w14:paraId="1C8C181A" w14:textId="77777777" w:rsidTr="00C62B8B">
        <w:trPr>
          <w:trHeight w:val="967"/>
        </w:trPr>
        <w:tc>
          <w:tcPr>
            <w:tcW w:w="3057" w:type="pct"/>
          </w:tcPr>
          <w:p w14:paraId="653A28EA" w14:textId="77777777" w:rsidR="00F2437C" w:rsidRPr="00F2437C" w:rsidRDefault="00F2437C" w:rsidP="00F2437C">
            <w:pPr>
              <w:pStyle w:val="04xlpa"/>
              <w:spacing w:before="0" w:beforeAutospacing="0" w:after="0" w:afterAutospacing="0"/>
              <w:rPr>
                <w:rFonts w:ascii="Trebuchet MS" w:hAnsi="Trebuchet MS"/>
                <w:caps/>
                <w:color w:val="000000"/>
                <w:spacing w:val="-2"/>
              </w:rPr>
            </w:pPr>
            <w:r>
              <w:rPr>
                <w:rStyle w:val="s1ppyq"/>
                <w:rFonts w:ascii="Trebuchet MS" w:hAnsi="Trebuchet MS"/>
                <w:b/>
                <w:bCs/>
                <w:color w:val="000000"/>
                <w:spacing w:val="-2"/>
              </w:rPr>
              <w:t>P</w:t>
            </w: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-2"/>
              </w:rPr>
              <w:t xml:space="preserve">odsumowanie programów </w:t>
            </w:r>
          </w:p>
          <w:p w14:paraId="03407FAA" w14:textId="77777777" w:rsidR="00F2437C" w:rsidRPr="00F2437C" w:rsidRDefault="00F2437C" w:rsidP="00F2437C">
            <w:pPr>
              <w:pStyle w:val="04xlpa"/>
              <w:spacing w:before="0" w:beforeAutospacing="0" w:after="0" w:afterAutospacing="0"/>
              <w:rPr>
                <w:rFonts w:ascii="Trebuchet MS" w:hAnsi="Trebuchet MS"/>
                <w:caps/>
                <w:color w:val="000000"/>
                <w:spacing w:val="-2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-2"/>
              </w:rPr>
              <w:t>zrealizowanych w 202</w:t>
            </w:r>
            <w:r w:rsidR="00C62B8B">
              <w:rPr>
                <w:rStyle w:val="s1ppyq"/>
                <w:rFonts w:ascii="Trebuchet MS" w:hAnsi="Trebuchet MS"/>
                <w:b/>
                <w:bCs/>
                <w:color w:val="000000"/>
                <w:spacing w:val="-2"/>
              </w:rPr>
              <w:t>2</w:t>
            </w: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-2"/>
              </w:rPr>
              <w:t xml:space="preserve"> roku</w:t>
            </w:r>
          </w:p>
        </w:tc>
        <w:tc>
          <w:tcPr>
            <w:tcW w:w="910" w:type="pct"/>
          </w:tcPr>
          <w:p w14:paraId="5C6E4A63" w14:textId="77777777" w:rsidR="00F2437C" w:rsidRPr="00F2437C" w:rsidRDefault="00F2437C" w:rsidP="00C62B8B">
            <w:pPr>
              <w:pStyle w:val="04xlpa"/>
              <w:spacing w:before="0" w:beforeAutospacing="0" w:after="0" w:afterAutospacing="0"/>
              <w:jc w:val="center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Ilość godzin</w:t>
            </w:r>
          </w:p>
          <w:p w14:paraId="0E28A990" w14:textId="77777777" w:rsidR="00F2437C" w:rsidRPr="00F2437C" w:rsidRDefault="00F2437C" w:rsidP="00C62B8B">
            <w:pPr>
              <w:pStyle w:val="04xlpa"/>
              <w:spacing w:before="0" w:beforeAutospacing="0" w:after="0" w:afterAutospacing="0"/>
              <w:jc w:val="center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lekcyjnych</w:t>
            </w:r>
          </w:p>
          <w:p w14:paraId="48FDAB84" w14:textId="77777777" w:rsidR="00F2437C" w:rsidRPr="00F2437C" w:rsidRDefault="00F2437C" w:rsidP="00C62B8B">
            <w:pPr>
              <w:pStyle w:val="04xlpa"/>
              <w:spacing w:before="0" w:beforeAutospacing="0" w:after="0" w:afterAutospacing="0"/>
              <w:jc w:val="center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(45 min.)</w:t>
            </w:r>
          </w:p>
        </w:tc>
        <w:tc>
          <w:tcPr>
            <w:tcW w:w="1033" w:type="pct"/>
          </w:tcPr>
          <w:p w14:paraId="46A9B541" w14:textId="77777777" w:rsidR="00F2437C" w:rsidRPr="00F2437C" w:rsidRDefault="00F2437C" w:rsidP="00C62B8B">
            <w:pPr>
              <w:pStyle w:val="04xlpa"/>
              <w:spacing w:before="0" w:beforeAutospacing="0" w:after="0" w:afterAutospacing="0"/>
              <w:jc w:val="center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Ilość</w:t>
            </w:r>
          </w:p>
          <w:p w14:paraId="779B5155" w14:textId="77777777" w:rsidR="00F2437C" w:rsidRPr="00F2437C" w:rsidRDefault="00F2437C" w:rsidP="00C62B8B">
            <w:pPr>
              <w:pStyle w:val="04xlpa"/>
              <w:spacing w:before="0" w:beforeAutospacing="0" w:after="0" w:afterAutospacing="0"/>
              <w:jc w:val="center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uczestników</w:t>
            </w:r>
          </w:p>
        </w:tc>
      </w:tr>
      <w:tr w:rsidR="009D0F19" w:rsidRPr="005B6516" w14:paraId="500E7445" w14:textId="77777777" w:rsidTr="009D0F19">
        <w:trPr>
          <w:trHeight w:val="543"/>
        </w:trPr>
        <w:tc>
          <w:tcPr>
            <w:tcW w:w="3057" w:type="pct"/>
          </w:tcPr>
          <w:p w14:paraId="4585586A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Bezpieczna szkoła i dom</w:t>
            </w:r>
          </w:p>
          <w:p w14:paraId="279DB27A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(Stop przemocy - Agresja rówieśnicza)</w:t>
            </w:r>
          </w:p>
        </w:tc>
        <w:tc>
          <w:tcPr>
            <w:tcW w:w="910" w:type="pct"/>
          </w:tcPr>
          <w:p w14:paraId="67D4AF3C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64</w:t>
            </w:r>
          </w:p>
        </w:tc>
        <w:tc>
          <w:tcPr>
            <w:tcW w:w="1033" w:type="pct"/>
          </w:tcPr>
          <w:p w14:paraId="6553847C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1491</w:t>
            </w:r>
          </w:p>
        </w:tc>
      </w:tr>
      <w:tr w:rsidR="009D0F19" w:rsidRPr="005B6516" w14:paraId="5D7F8CA1" w14:textId="77777777" w:rsidTr="009D0F19">
        <w:trPr>
          <w:trHeight w:val="557"/>
        </w:trPr>
        <w:tc>
          <w:tcPr>
            <w:tcW w:w="3057" w:type="pct"/>
          </w:tcPr>
          <w:p w14:paraId="558F5222" w14:textId="77777777" w:rsidR="009D0F19" w:rsidRPr="00F2437C" w:rsidRDefault="009D0F19" w:rsidP="009D0F19">
            <w:pPr>
              <w:snapToGrid w:val="0"/>
              <w:rPr>
                <w:rFonts w:ascii="Trebuchet MS" w:hAnsi="Trebuchet MS"/>
                <w:b/>
                <w:sz w:val="22"/>
                <w:szCs w:val="22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</w:rPr>
              <w:t>Bezpieczna droga do szkoły</w:t>
            </w:r>
          </w:p>
        </w:tc>
        <w:tc>
          <w:tcPr>
            <w:tcW w:w="910" w:type="pct"/>
          </w:tcPr>
          <w:p w14:paraId="764EBEBC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156</w:t>
            </w:r>
          </w:p>
        </w:tc>
        <w:tc>
          <w:tcPr>
            <w:tcW w:w="1033" w:type="pct"/>
          </w:tcPr>
          <w:p w14:paraId="45F83113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3773</w:t>
            </w:r>
          </w:p>
        </w:tc>
      </w:tr>
      <w:tr w:rsidR="009D0F19" w:rsidRPr="005B6516" w14:paraId="45C85FE5" w14:textId="77777777" w:rsidTr="009D0F19">
        <w:trPr>
          <w:trHeight w:val="525"/>
        </w:trPr>
        <w:tc>
          <w:tcPr>
            <w:tcW w:w="3057" w:type="pct"/>
          </w:tcPr>
          <w:p w14:paraId="0142D775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Odpowiedzialność karna nieletnich</w:t>
            </w:r>
          </w:p>
          <w:p w14:paraId="7C50443F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(Budowanie świadomości nieletnich)</w:t>
            </w:r>
          </w:p>
        </w:tc>
        <w:tc>
          <w:tcPr>
            <w:tcW w:w="910" w:type="pct"/>
          </w:tcPr>
          <w:p w14:paraId="2E570D31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122</w:t>
            </w:r>
          </w:p>
        </w:tc>
        <w:tc>
          <w:tcPr>
            <w:tcW w:w="1033" w:type="pct"/>
          </w:tcPr>
          <w:p w14:paraId="5CA1C9D2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3138</w:t>
            </w:r>
          </w:p>
        </w:tc>
      </w:tr>
      <w:tr w:rsidR="009D0F19" w:rsidRPr="005B6516" w14:paraId="13CF2C8B" w14:textId="77777777" w:rsidTr="009D0F19">
        <w:trPr>
          <w:trHeight w:val="1071"/>
        </w:trPr>
        <w:tc>
          <w:tcPr>
            <w:tcW w:w="3057" w:type="pct"/>
          </w:tcPr>
          <w:p w14:paraId="3313AF88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 xml:space="preserve">Współczesne zagrożenia </w:t>
            </w:r>
          </w:p>
          <w:p w14:paraId="1541B7FF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 xml:space="preserve">(Cyberprzemoc - zagrożenia w sieci, </w:t>
            </w:r>
          </w:p>
          <w:p w14:paraId="153C5EF9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Mowa nienawiści)</w:t>
            </w:r>
          </w:p>
        </w:tc>
        <w:tc>
          <w:tcPr>
            <w:tcW w:w="910" w:type="pct"/>
          </w:tcPr>
          <w:p w14:paraId="481425D0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106,5</w:t>
            </w:r>
          </w:p>
        </w:tc>
        <w:tc>
          <w:tcPr>
            <w:tcW w:w="1033" w:type="pct"/>
          </w:tcPr>
          <w:p w14:paraId="47FB6E9C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2212</w:t>
            </w:r>
          </w:p>
        </w:tc>
      </w:tr>
      <w:tr w:rsidR="009D0F19" w:rsidRPr="005B6516" w14:paraId="1AAA383E" w14:textId="77777777" w:rsidTr="009D0F19">
        <w:trPr>
          <w:trHeight w:val="733"/>
        </w:trPr>
        <w:tc>
          <w:tcPr>
            <w:tcW w:w="3057" w:type="pct"/>
          </w:tcPr>
          <w:p w14:paraId="0DEC8A1F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lastRenderedPageBreak/>
              <w:t>Bezpieczny wypoczynek</w:t>
            </w:r>
          </w:p>
          <w:p w14:paraId="467B6E86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Style w:val="s1ppyq"/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(Ferie zimowe, wakacje)</w:t>
            </w:r>
          </w:p>
        </w:tc>
        <w:tc>
          <w:tcPr>
            <w:tcW w:w="910" w:type="pct"/>
          </w:tcPr>
          <w:p w14:paraId="084BEB6A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237,5</w:t>
            </w:r>
          </w:p>
        </w:tc>
        <w:tc>
          <w:tcPr>
            <w:tcW w:w="1033" w:type="pct"/>
          </w:tcPr>
          <w:p w14:paraId="63930817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3316</w:t>
            </w:r>
          </w:p>
        </w:tc>
      </w:tr>
      <w:tr w:rsidR="009D0F19" w:rsidRPr="005B6516" w14:paraId="7CD11C3D" w14:textId="77777777" w:rsidTr="009D0F19">
        <w:trPr>
          <w:trHeight w:val="734"/>
        </w:trPr>
        <w:tc>
          <w:tcPr>
            <w:tcW w:w="3057" w:type="pct"/>
          </w:tcPr>
          <w:p w14:paraId="0F3C6CDB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 xml:space="preserve">Zwierzaki </w:t>
            </w:r>
          </w:p>
          <w:p w14:paraId="1C28C83B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Style w:val="s1ppyq"/>
                <w:rFonts w:ascii="Trebuchet MS" w:hAnsi="Trebuchet MS"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  <w:t>– zagrożenia i obowiązki</w:t>
            </w:r>
          </w:p>
        </w:tc>
        <w:tc>
          <w:tcPr>
            <w:tcW w:w="910" w:type="pct"/>
          </w:tcPr>
          <w:p w14:paraId="63963B86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41</w:t>
            </w:r>
          </w:p>
        </w:tc>
        <w:tc>
          <w:tcPr>
            <w:tcW w:w="1033" w:type="pct"/>
          </w:tcPr>
          <w:p w14:paraId="15767772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1052</w:t>
            </w:r>
          </w:p>
        </w:tc>
      </w:tr>
      <w:tr w:rsidR="009D0F19" w:rsidRPr="005B6516" w14:paraId="4683EC86" w14:textId="77777777" w:rsidTr="009D0F19">
        <w:trPr>
          <w:trHeight w:val="720"/>
        </w:trPr>
        <w:tc>
          <w:tcPr>
            <w:tcW w:w="3057" w:type="pct"/>
          </w:tcPr>
          <w:p w14:paraId="7D354977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Style w:val="s1ppyq"/>
                <w:rFonts w:ascii="Trebuchet MS" w:hAnsi="Trebuchet MS"/>
                <w:b/>
                <w:bCs/>
                <w:color w:val="000000"/>
                <w:spacing w:val="5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</w:rPr>
              <w:t>Bezpieczne Osiedle/Edukacja dla bezpieczeństwa</w:t>
            </w:r>
          </w:p>
        </w:tc>
        <w:tc>
          <w:tcPr>
            <w:tcW w:w="910" w:type="pct"/>
          </w:tcPr>
          <w:p w14:paraId="00505D6F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418</w:t>
            </w:r>
          </w:p>
        </w:tc>
        <w:tc>
          <w:tcPr>
            <w:tcW w:w="1033" w:type="pct"/>
          </w:tcPr>
          <w:p w14:paraId="261D20E6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9786</w:t>
            </w:r>
          </w:p>
        </w:tc>
      </w:tr>
      <w:tr w:rsidR="009D0F19" w:rsidRPr="005B6516" w14:paraId="69B17D19" w14:textId="77777777" w:rsidTr="009D0F19">
        <w:trPr>
          <w:trHeight w:val="532"/>
        </w:trPr>
        <w:tc>
          <w:tcPr>
            <w:tcW w:w="3057" w:type="pct"/>
          </w:tcPr>
          <w:p w14:paraId="4E15B828" w14:textId="77777777" w:rsidR="009D0F19" w:rsidRPr="00F2437C" w:rsidRDefault="009D0F19" w:rsidP="009D0F19">
            <w:pPr>
              <w:pStyle w:val="04xlpa"/>
              <w:spacing w:before="0" w:beforeAutospacing="0" w:after="0" w:afterAutospacing="0"/>
              <w:rPr>
                <w:rStyle w:val="s1ppyq"/>
                <w:rFonts w:ascii="Trebuchet MS" w:hAnsi="Trebuchet MS"/>
                <w:b/>
                <w:bCs/>
                <w:color w:val="000000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</w:rPr>
              <w:t>Eko Miasto</w:t>
            </w:r>
          </w:p>
        </w:tc>
        <w:tc>
          <w:tcPr>
            <w:tcW w:w="910" w:type="pct"/>
          </w:tcPr>
          <w:p w14:paraId="3246AA74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63</w:t>
            </w:r>
          </w:p>
        </w:tc>
        <w:tc>
          <w:tcPr>
            <w:tcW w:w="1033" w:type="pct"/>
          </w:tcPr>
          <w:p w14:paraId="5C05E866" w14:textId="77777777" w:rsidR="009D0F19" w:rsidRPr="00C62B8B" w:rsidRDefault="009D0F19" w:rsidP="009D0F19">
            <w:pPr>
              <w:jc w:val="center"/>
              <w:rPr>
                <w:lang w:eastAsia="pl-PL"/>
              </w:rPr>
            </w:pPr>
            <w:r w:rsidRPr="00C62B8B">
              <w:rPr>
                <w:lang w:eastAsia="pl-PL"/>
              </w:rPr>
              <w:t>1519</w:t>
            </w:r>
          </w:p>
        </w:tc>
      </w:tr>
      <w:tr w:rsidR="00F52006" w:rsidRPr="005B6516" w14:paraId="5DFB2552" w14:textId="77777777" w:rsidTr="00F52006">
        <w:trPr>
          <w:trHeight w:val="526"/>
        </w:trPr>
        <w:tc>
          <w:tcPr>
            <w:tcW w:w="3057" w:type="pct"/>
          </w:tcPr>
          <w:p w14:paraId="59192570" w14:textId="77777777" w:rsidR="00F52006" w:rsidRPr="00F2437C" w:rsidRDefault="00F52006" w:rsidP="009D0F19">
            <w:pPr>
              <w:pStyle w:val="04xlpa"/>
              <w:spacing w:before="0" w:beforeAutospacing="0" w:after="0" w:afterAutospacing="0"/>
              <w:rPr>
                <w:rStyle w:val="s1ppyq"/>
                <w:rFonts w:ascii="Trebuchet MS" w:hAnsi="Trebuchet MS"/>
                <w:b/>
                <w:bCs/>
                <w:color w:val="000000"/>
              </w:rPr>
            </w:pPr>
            <w:r w:rsidRPr="00F2437C">
              <w:rPr>
                <w:rStyle w:val="s1ppyq"/>
                <w:rFonts w:ascii="Trebuchet MS" w:hAnsi="Trebuchet MS"/>
                <w:b/>
                <w:bCs/>
                <w:color w:val="000000"/>
              </w:rPr>
              <w:t>Wrocław Nasze Miasto</w:t>
            </w:r>
          </w:p>
        </w:tc>
        <w:tc>
          <w:tcPr>
            <w:tcW w:w="910" w:type="pct"/>
          </w:tcPr>
          <w:p w14:paraId="34BE0F1B" w14:textId="7DF6748C" w:rsidR="00F52006" w:rsidRPr="00F52006" w:rsidRDefault="00F52006" w:rsidP="00F52006">
            <w:pPr>
              <w:jc w:val="center"/>
              <w:rPr>
                <w:lang w:eastAsia="pl-PL"/>
              </w:rPr>
            </w:pPr>
            <w:r w:rsidRPr="00F52006">
              <w:rPr>
                <w:rFonts w:eastAsia="SimSun"/>
                <w:bCs/>
                <w:kern w:val="2"/>
                <w:lang w:bidi="hi-IN"/>
              </w:rPr>
              <w:t>23</w:t>
            </w:r>
          </w:p>
        </w:tc>
        <w:tc>
          <w:tcPr>
            <w:tcW w:w="1033" w:type="pct"/>
          </w:tcPr>
          <w:p w14:paraId="7A565B58" w14:textId="68B47036" w:rsidR="00F52006" w:rsidRPr="00F52006" w:rsidRDefault="00F52006" w:rsidP="00F52006">
            <w:pPr>
              <w:jc w:val="center"/>
              <w:rPr>
                <w:lang w:eastAsia="pl-PL"/>
              </w:rPr>
            </w:pPr>
            <w:r w:rsidRPr="00F52006">
              <w:rPr>
                <w:rFonts w:eastAsia="SimSun"/>
                <w:bCs/>
                <w:kern w:val="2"/>
                <w:lang w:bidi="hi-IN"/>
              </w:rPr>
              <w:t>185</w:t>
            </w:r>
          </w:p>
        </w:tc>
      </w:tr>
      <w:tr w:rsidR="00F2437C" w:rsidRPr="005B6516" w14:paraId="2433F7CC" w14:textId="77777777" w:rsidTr="009D0F19">
        <w:trPr>
          <w:trHeight w:val="800"/>
        </w:trPr>
        <w:tc>
          <w:tcPr>
            <w:tcW w:w="3057" w:type="pct"/>
            <w:shd w:val="clear" w:color="auto" w:fill="C6D9F1" w:themeFill="text2" w:themeFillTint="33"/>
          </w:tcPr>
          <w:p w14:paraId="06D3996D" w14:textId="77777777" w:rsidR="00F2437C" w:rsidRPr="009D0F19" w:rsidRDefault="00F2437C" w:rsidP="00F2437C">
            <w:pPr>
              <w:pStyle w:val="04xlpa"/>
              <w:spacing w:before="0" w:beforeAutospacing="0" w:after="0" w:afterAutospacing="0"/>
              <w:rPr>
                <w:rStyle w:val="s1ppyq"/>
                <w:rFonts w:ascii="Trebuchet MS" w:hAnsi="Trebuchet MS"/>
                <w:b/>
                <w:bCs/>
                <w:color w:val="000000"/>
              </w:rPr>
            </w:pPr>
            <w:r w:rsidRPr="009D0F19">
              <w:rPr>
                <w:rStyle w:val="s1ppyq"/>
                <w:rFonts w:ascii="Trebuchet MS" w:hAnsi="Trebuchet MS"/>
                <w:b/>
                <w:bCs/>
                <w:color w:val="000000"/>
              </w:rPr>
              <w:t>SUMA:</w:t>
            </w:r>
          </w:p>
        </w:tc>
        <w:tc>
          <w:tcPr>
            <w:tcW w:w="910" w:type="pct"/>
            <w:shd w:val="clear" w:color="auto" w:fill="C6D9F1" w:themeFill="text2" w:themeFillTint="33"/>
          </w:tcPr>
          <w:p w14:paraId="7EB1ADE1" w14:textId="72CC3B78" w:rsidR="00F2437C" w:rsidRPr="009D0F19" w:rsidRDefault="00F52006" w:rsidP="009D0F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1231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033" w:type="pct"/>
            <w:shd w:val="clear" w:color="auto" w:fill="C6D9F1" w:themeFill="text2" w:themeFillTint="33"/>
          </w:tcPr>
          <w:p w14:paraId="0168954A" w14:textId="19EB56FA" w:rsidR="00F2437C" w:rsidRPr="009D0F19" w:rsidRDefault="00F52006" w:rsidP="009D0F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26472</w:t>
            </w:r>
            <w:r>
              <w:rPr>
                <w:b/>
                <w:bCs/>
              </w:rPr>
              <w:fldChar w:fldCharType="end"/>
            </w:r>
          </w:p>
        </w:tc>
      </w:tr>
    </w:tbl>
    <w:p w14:paraId="78B624A0" w14:textId="77777777" w:rsidR="00C62B8B" w:rsidRDefault="00C62B8B" w:rsidP="002A45E0">
      <w:pPr>
        <w:shd w:val="clear" w:color="auto" w:fill="FFFFFF"/>
        <w:spacing w:after="120" w:line="360" w:lineRule="auto"/>
        <w:jc w:val="both"/>
        <w:textAlignment w:val="baseline"/>
      </w:pPr>
    </w:p>
    <w:p w14:paraId="648CB295" w14:textId="77777777" w:rsidR="00C62B8B" w:rsidRDefault="009D0F19" w:rsidP="002A45E0">
      <w:pPr>
        <w:shd w:val="clear" w:color="auto" w:fill="FFFFFF"/>
        <w:spacing w:after="120" w:line="360" w:lineRule="auto"/>
        <w:jc w:val="both"/>
        <w:textAlignment w:val="baseline"/>
      </w:pPr>
      <w:r>
        <w:rPr>
          <w:noProof/>
          <w:lang w:eastAsia="pl-PL"/>
        </w:rPr>
        <w:drawing>
          <wp:anchor distT="0" distB="0" distL="114300" distR="114300" simplePos="0" relativeHeight="251692032" behindDoc="0" locked="0" layoutInCell="1" allowOverlap="1" wp14:anchorId="2C1B0708" wp14:editId="23E98324">
            <wp:simplePos x="0" y="0"/>
            <wp:positionH relativeFrom="column">
              <wp:posOffset>-187325</wp:posOffset>
            </wp:positionH>
            <wp:positionV relativeFrom="paragraph">
              <wp:posOffset>10795</wp:posOffset>
            </wp:positionV>
            <wp:extent cx="6751955" cy="2286635"/>
            <wp:effectExtent l="0" t="0" r="0" b="0"/>
            <wp:wrapNone/>
            <wp:docPr id="27" name="Obraz 27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75" b="20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955" cy="228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ABDF2A" w14:textId="77777777" w:rsidR="00C62B8B" w:rsidRDefault="00C62B8B" w:rsidP="002A45E0">
      <w:pPr>
        <w:shd w:val="clear" w:color="auto" w:fill="FFFFFF"/>
        <w:spacing w:after="120" w:line="360" w:lineRule="auto"/>
        <w:jc w:val="both"/>
        <w:textAlignment w:val="baseline"/>
      </w:pPr>
    </w:p>
    <w:p w14:paraId="509D0A5A" w14:textId="77777777" w:rsidR="00C62B8B" w:rsidRDefault="00C62B8B" w:rsidP="002A45E0">
      <w:pPr>
        <w:shd w:val="clear" w:color="auto" w:fill="FFFFFF"/>
        <w:spacing w:after="120" w:line="360" w:lineRule="auto"/>
        <w:jc w:val="both"/>
        <w:textAlignment w:val="baseline"/>
      </w:pPr>
    </w:p>
    <w:p w14:paraId="33A2EC19" w14:textId="77777777" w:rsidR="00C62B8B" w:rsidRDefault="00C62B8B" w:rsidP="002A45E0">
      <w:pPr>
        <w:shd w:val="clear" w:color="auto" w:fill="FFFFFF"/>
        <w:spacing w:after="120" w:line="360" w:lineRule="auto"/>
        <w:jc w:val="both"/>
        <w:textAlignment w:val="baseline"/>
      </w:pPr>
    </w:p>
    <w:p w14:paraId="0C4846EA" w14:textId="77777777" w:rsidR="00C62B8B" w:rsidRDefault="00C62B8B" w:rsidP="002A45E0">
      <w:pPr>
        <w:shd w:val="clear" w:color="auto" w:fill="FFFFFF"/>
        <w:spacing w:after="120" w:line="360" w:lineRule="auto"/>
        <w:jc w:val="both"/>
        <w:textAlignment w:val="baseline"/>
      </w:pPr>
    </w:p>
    <w:p w14:paraId="4BD52B97" w14:textId="77777777" w:rsidR="00C22F43" w:rsidRDefault="00C22F43" w:rsidP="002A45E0">
      <w:pPr>
        <w:shd w:val="clear" w:color="auto" w:fill="FFFFFF"/>
        <w:spacing w:after="120" w:line="360" w:lineRule="auto"/>
        <w:jc w:val="both"/>
        <w:textAlignment w:val="baseline"/>
      </w:pPr>
    </w:p>
    <w:p w14:paraId="4BF61C9E" w14:textId="77777777" w:rsidR="00785CE3" w:rsidRDefault="00785CE3" w:rsidP="002A45E0">
      <w:pPr>
        <w:shd w:val="clear" w:color="auto" w:fill="FFFFFF"/>
        <w:spacing w:after="120" w:line="360" w:lineRule="auto"/>
        <w:jc w:val="both"/>
        <w:textAlignment w:val="baseline"/>
      </w:pPr>
    </w:p>
    <w:p w14:paraId="3BB4AE4B" w14:textId="77777777" w:rsidR="002A45E0" w:rsidRPr="00B367CB" w:rsidRDefault="002A45E0" w:rsidP="002A45E0">
      <w:pPr>
        <w:shd w:val="clear" w:color="auto" w:fill="FFFFFF"/>
        <w:spacing w:after="120" w:line="360" w:lineRule="auto"/>
        <w:jc w:val="both"/>
        <w:textAlignment w:val="baseline"/>
      </w:pPr>
      <w:r w:rsidRPr="00B367CB">
        <w:t xml:space="preserve">Straż Miejska Wrocławia w celu poprawy bezpieczeństwa komunikacyjnego dzieci prowadzi również całoroczne działania związane z „ akcją Bezpieczna droga do szkoły”, polegające </w:t>
      </w:r>
      <w:r w:rsidR="00B367CB">
        <w:br/>
      </w:r>
      <w:r w:rsidRPr="00B367CB">
        <w:t xml:space="preserve">na nadzorowaniu przejść dla pieszych w rejonach placówek oświatowych. </w:t>
      </w:r>
    </w:p>
    <w:p w14:paraId="1D8F455F" w14:textId="77777777" w:rsidR="004C3E58" w:rsidRPr="004C3E58" w:rsidRDefault="004C3E58" w:rsidP="004C3E58">
      <w:pPr>
        <w:shd w:val="clear" w:color="auto" w:fill="FFFFFF"/>
        <w:suppressAutoHyphens w:val="0"/>
        <w:spacing w:before="280" w:line="360" w:lineRule="auto"/>
        <w:jc w:val="both"/>
        <w:rPr>
          <w:sz w:val="22"/>
          <w:szCs w:val="22"/>
          <w:lang w:eastAsia="pl-PL"/>
        </w:rPr>
      </w:pPr>
      <w:bookmarkStart w:id="60" w:name="_Toc96508655"/>
      <w:bookmarkStart w:id="61" w:name="_Toc96509184"/>
      <w:bookmarkEnd w:id="48"/>
      <w:r w:rsidRPr="004C3E58">
        <w:rPr>
          <w:color w:val="000000"/>
          <w:sz w:val="22"/>
          <w:szCs w:val="22"/>
          <w:lang w:eastAsia="pl-PL"/>
        </w:rPr>
        <w:t>Straż Miejska Wrocławia w celu poprawy bezpieczeństwa komunikacyjnego dzieci prowadzi również całoroczne działania związane z akcją „Bezpieczna droga do szkoły”, polegające na nadzorowaniu przejść dla pieszych w rejonach placówek oświatowych. </w:t>
      </w:r>
    </w:p>
    <w:p w14:paraId="1C6503FD" w14:textId="77777777" w:rsidR="004C3E58" w:rsidRPr="004C3E58" w:rsidRDefault="004C3E58" w:rsidP="004C3E58">
      <w:pPr>
        <w:suppressAutoHyphens w:val="0"/>
        <w:spacing w:before="280" w:after="280" w:line="360" w:lineRule="auto"/>
        <w:jc w:val="both"/>
        <w:rPr>
          <w:sz w:val="22"/>
          <w:szCs w:val="22"/>
          <w:lang w:eastAsia="pl-PL"/>
        </w:rPr>
      </w:pPr>
      <w:r w:rsidRPr="004C3E58">
        <w:rPr>
          <w:color w:val="000000"/>
          <w:sz w:val="22"/>
          <w:szCs w:val="22"/>
          <w:lang w:eastAsia="pl-PL"/>
        </w:rPr>
        <w:t xml:space="preserve">W roku 2022 programem objętych było </w:t>
      </w:r>
      <w:r w:rsidRPr="004C3E58">
        <w:rPr>
          <w:b/>
          <w:bCs/>
          <w:color w:val="000000"/>
          <w:sz w:val="22"/>
          <w:szCs w:val="22"/>
          <w:lang w:eastAsia="pl-PL"/>
        </w:rPr>
        <w:t>19</w:t>
      </w:r>
      <w:r w:rsidRPr="004C3E58">
        <w:rPr>
          <w:color w:val="000000"/>
          <w:sz w:val="22"/>
          <w:szCs w:val="22"/>
          <w:lang w:eastAsia="pl-PL"/>
        </w:rPr>
        <w:t xml:space="preserve"> placówek. Ponadto przeprowadzono </w:t>
      </w:r>
      <w:r w:rsidRPr="004C3E58">
        <w:rPr>
          <w:b/>
          <w:bCs/>
          <w:color w:val="000000"/>
          <w:sz w:val="22"/>
          <w:szCs w:val="22"/>
          <w:lang w:eastAsia="pl-PL"/>
        </w:rPr>
        <w:t>1262</w:t>
      </w:r>
      <w:r w:rsidRPr="004C3E58">
        <w:rPr>
          <w:color w:val="000000"/>
          <w:sz w:val="22"/>
          <w:szCs w:val="22"/>
          <w:lang w:eastAsia="pl-PL"/>
        </w:rPr>
        <w:t xml:space="preserve"> kontrole otoczenia ze zwróceniem uwagi na akty wandalizmu, spożywanie alkoholu, palenie wyrobów tytoniowych oraz przebywanie osób postronnych zakłócających ład i porządek publiczny.</w:t>
      </w:r>
    </w:p>
    <w:p w14:paraId="6A56B668" w14:textId="77777777" w:rsidR="004C3E58" w:rsidRPr="004C3E58" w:rsidRDefault="004C3E58" w:rsidP="004C3E58">
      <w:pPr>
        <w:suppressAutoHyphens w:val="0"/>
        <w:spacing w:before="280" w:after="280" w:line="360" w:lineRule="auto"/>
        <w:jc w:val="both"/>
        <w:rPr>
          <w:sz w:val="22"/>
          <w:szCs w:val="22"/>
          <w:lang w:eastAsia="pl-PL"/>
        </w:rPr>
      </w:pPr>
      <w:r w:rsidRPr="004C3E58">
        <w:rPr>
          <w:color w:val="000000"/>
          <w:sz w:val="22"/>
          <w:szCs w:val="22"/>
          <w:lang w:eastAsia="pl-PL"/>
        </w:rPr>
        <w:t xml:space="preserve">W okresie sprawozdawczym funkcjonariusze brali również udział w </w:t>
      </w:r>
      <w:r w:rsidRPr="004C3E58">
        <w:rPr>
          <w:b/>
          <w:bCs/>
          <w:color w:val="000000"/>
          <w:sz w:val="22"/>
          <w:szCs w:val="22"/>
          <w:lang w:eastAsia="pl-PL"/>
        </w:rPr>
        <w:t>115</w:t>
      </w:r>
      <w:r w:rsidRPr="004C3E58">
        <w:rPr>
          <w:color w:val="000000"/>
          <w:sz w:val="22"/>
          <w:szCs w:val="22"/>
          <w:lang w:eastAsia="pl-PL"/>
        </w:rPr>
        <w:t xml:space="preserve"> festynach </w:t>
      </w:r>
      <w:r w:rsidRPr="004C3E58">
        <w:rPr>
          <w:color w:val="000000"/>
          <w:sz w:val="22"/>
          <w:szCs w:val="22"/>
          <w:lang w:eastAsia="pl-PL"/>
        </w:rPr>
        <w:br/>
        <w:t>i eventach plenerowych, propagując profilaktykę i edukację w trakcie zabaw i konkursów dla dzieci i dorosłych. </w:t>
      </w:r>
    </w:p>
    <w:p w14:paraId="2381C743" w14:textId="1FB37346" w:rsidR="00CF1E37" w:rsidRPr="00B22FAF" w:rsidRDefault="00DD24E9" w:rsidP="00B22FAF">
      <w:pPr>
        <w:pStyle w:val="Nagwek1"/>
        <w:rPr>
          <w:rFonts w:cs="Times New Roman"/>
          <w:b/>
          <w:bCs/>
          <w:sz w:val="36"/>
          <w:szCs w:val="36"/>
        </w:rPr>
      </w:pPr>
      <w:bookmarkStart w:id="62" w:name="_Toc130720511"/>
      <w:bookmarkStart w:id="63" w:name="_Toc130721230"/>
      <w:r w:rsidRPr="00B22FAF">
        <w:rPr>
          <w:rFonts w:cs="Times New Roman"/>
          <w:b/>
          <w:bCs/>
          <w:sz w:val="36"/>
          <w:szCs w:val="36"/>
        </w:rPr>
        <w:lastRenderedPageBreak/>
        <w:t>1</w:t>
      </w:r>
      <w:r w:rsidR="00B22FAF">
        <w:rPr>
          <w:rFonts w:cs="Times New Roman"/>
          <w:b/>
          <w:bCs/>
          <w:sz w:val="36"/>
          <w:szCs w:val="36"/>
          <w:lang w:val="pl-PL"/>
        </w:rPr>
        <w:t>1</w:t>
      </w:r>
      <w:r w:rsidR="002775D6" w:rsidRPr="00B22FAF">
        <w:rPr>
          <w:rFonts w:cs="Times New Roman"/>
          <w:b/>
          <w:bCs/>
          <w:sz w:val="36"/>
          <w:szCs w:val="36"/>
        </w:rPr>
        <w:t xml:space="preserve">. </w:t>
      </w:r>
      <w:r w:rsidR="005A2FF5" w:rsidRPr="00B22FAF">
        <w:rPr>
          <w:rFonts w:cs="Times New Roman"/>
          <w:b/>
          <w:bCs/>
          <w:sz w:val="36"/>
          <w:szCs w:val="36"/>
        </w:rPr>
        <w:t>Ochrona środowiska</w:t>
      </w:r>
      <w:bookmarkEnd w:id="60"/>
      <w:bookmarkEnd w:id="61"/>
      <w:bookmarkEnd w:id="62"/>
      <w:bookmarkEnd w:id="63"/>
      <w:r w:rsidR="005A2FF5" w:rsidRPr="00B22FAF">
        <w:rPr>
          <w:rFonts w:cs="Times New Roman"/>
          <w:b/>
          <w:bCs/>
          <w:sz w:val="36"/>
          <w:szCs w:val="36"/>
        </w:rPr>
        <w:t xml:space="preserve"> </w:t>
      </w:r>
    </w:p>
    <w:p w14:paraId="44C62597" w14:textId="77777777" w:rsidR="00CF1E37" w:rsidRDefault="00CF1E37" w:rsidP="007D5406">
      <w:pPr>
        <w:spacing w:line="360" w:lineRule="auto"/>
        <w:rPr>
          <w:b/>
          <w:sz w:val="20"/>
          <w:szCs w:val="20"/>
        </w:rPr>
      </w:pPr>
    </w:p>
    <w:p w14:paraId="009CD9F1" w14:textId="480A0CF6" w:rsidR="00713315" w:rsidRPr="002A45E0" w:rsidRDefault="00713315" w:rsidP="005676A1">
      <w:pPr>
        <w:spacing w:line="360" w:lineRule="auto"/>
        <w:jc w:val="both"/>
        <w:rPr>
          <w:lang w:eastAsia="pl-PL"/>
        </w:rPr>
      </w:pPr>
      <w:bookmarkStart w:id="64" w:name="__RefHeading__22968_1953843065"/>
      <w:bookmarkEnd w:id="64"/>
      <w:r w:rsidRPr="002A45E0">
        <w:t>W roku 202</w:t>
      </w:r>
      <w:r w:rsidR="00F76837">
        <w:t>2</w:t>
      </w:r>
      <w:r w:rsidR="00CF1E37" w:rsidRPr="002A45E0">
        <w:t xml:space="preserve"> Straż Miejska Wrocławia kontynuowała działania na rzecz ochrony środowiska </w:t>
      </w:r>
      <w:r w:rsidR="00B367CB">
        <w:br/>
      </w:r>
      <w:r w:rsidR="00CF1E37" w:rsidRPr="002A45E0">
        <w:t xml:space="preserve">i utrzymania właściwego stanu sanitarno –porządkowego na terenie miasta. W strukturach Straży Miejskiej Wrocławia od kilku lat </w:t>
      </w:r>
      <w:r w:rsidR="00FA363B" w:rsidRPr="002A45E0">
        <w:t>działał wyspecjalizowany oddziałów</w:t>
      </w:r>
      <w:r w:rsidR="00CF1E37" w:rsidRPr="002A45E0">
        <w:t xml:space="preserve">, </w:t>
      </w:r>
      <w:r w:rsidR="00250450" w:rsidRPr="002A45E0">
        <w:br/>
      </w:r>
      <w:r w:rsidR="00CF1E37" w:rsidRPr="002A45E0">
        <w:t xml:space="preserve">którego funkcjonariusze zajmowali się działaniami związanymi z ochroną środowiska naturalnego </w:t>
      </w:r>
      <w:r w:rsidR="00B367CB">
        <w:br/>
      </w:r>
      <w:r w:rsidR="00CF1E37" w:rsidRPr="002A45E0">
        <w:t xml:space="preserve">i kontrolą stanu sanitarno-porządkowego. </w:t>
      </w:r>
    </w:p>
    <w:p w14:paraId="1C619BFD" w14:textId="4AFC9636" w:rsidR="00640670" w:rsidRPr="002A45E0" w:rsidRDefault="00640670" w:rsidP="007D5406">
      <w:pPr>
        <w:spacing w:after="120" w:line="360" w:lineRule="auto"/>
        <w:jc w:val="both"/>
      </w:pPr>
      <w:r w:rsidRPr="002A45E0">
        <w:t xml:space="preserve">W okresie </w:t>
      </w:r>
      <w:r w:rsidR="00713315" w:rsidRPr="002A45E0">
        <w:t>od 1 stycznia do 31 grudnia 202</w:t>
      </w:r>
      <w:r w:rsidR="00F76837">
        <w:t>2</w:t>
      </w:r>
      <w:r w:rsidR="00713315" w:rsidRPr="002A45E0">
        <w:t xml:space="preserve"> r. funkcjonariusze</w:t>
      </w:r>
      <w:r w:rsidRPr="002A45E0">
        <w:t xml:space="preserve"> Straży Miejskiej Wrocławia</w:t>
      </w:r>
      <w:r w:rsidR="00713315" w:rsidRPr="002A45E0">
        <w:t xml:space="preserve"> </w:t>
      </w:r>
      <w:r w:rsidRPr="002A45E0">
        <w:t xml:space="preserve">realizowali zadania służbowe wynikające z ustawy o strażach gminnych i innych ustaw między innymi ustawy o utrzymaniu czystości i porządku w gminach, ustawy o odpadach, ustawy o ochronie środowiska, aktów prawa miejscowego – regulaminu utrzymania czystości i porządku na terenie Wrocławia, wytycznych wynikających z treści programów: </w:t>
      </w:r>
      <w:r w:rsidR="0067290F" w:rsidRPr="002A45E0">
        <w:t xml:space="preserve">Poprawy Bezpieczeństwa we Wrocławiu w latach 2021–2024”, „Programu usuwania azbestu  i wyrobów zawierających azbest dla miasta Wrocławia na lata 2012-2032", „Programu opieki nad zwierzętami bezdomnymi oraz zapobiegania bezdomności zwierząt na terenie Gminy Wrocław”, Program Ochrony Środowiska dla miasta Wrocławia na lata 2016-2020 z perspektywą do roku 2025, a także Uchwały wchodzącej w życie </w:t>
      </w:r>
      <w:r w:rsidR="00B367CB">
        <w:br/>
      </w:r>
      <w:r w:rsidR="0067290F" w:rsidRPr="002A45E0">
        <w:t xml:space="preserve">od 1 lipca 2018 r. </w:t>
      </w:r>
      <w:r w:rsidRPr="002A45E0">
        <w:t xml:space="preserve">dotyczącej wprowadzenia na obszarze Gminy Wrocław ograniczeń i zakazów </w:t>
      </w:r>
      <w:r w:rsidR="00B367CB">
        <w:br/>
      </w:r>
      <w:r w:rsidRPr="002A45E0">
        <w:t xml:space="preserve">w zakresie eksploatacji instalacji, w której następuje spalanie paliw, tj. tzw. „uchwała antysmogowa”, Program Ochrony Powietrza dla Województwa Dolnośląskiego oraz poleceń </w:t>
      </w:r>
      <w:r w:rsidR="00B367CB">
        <w:br/>
      </w:r>
      <w:r w:rsidRPr="002A45E0">
        <w:t xml:space="preserve">i wytycznych Prezydenta Miasta Wrocławia. To jest realizowali działania na rzecz ochrony środowiska i przyrody, utrzymania właściwego stanu </w:t>
      </w:r>
      <w:proofErr w:type="spellStart"/>
      <w:r w:rsidRPr="002A45E0">
        <w:t>sanitarno</w:t>
      </w:r>
      <w:proofErr w:type="spellEnd"/>
      <w:r w:rsidRPr="002A45E0">
        <w:t xml:space="preserve">–porządkowego na terenie miasta, </w:t>
      </w:r>
      <w:r w:rsidR="00B367CB">
        <w:br/>
      </w:r>
      <w:r w:rsidRPr="002A45E0">
        <w:t xml:space="preserve">tak aby wyeliminować zjawiska, które zaburzają sprawne funkcjonowanie systemu gospodarki odpadami. </w:t>
      </w:r>
    </w:p>
    <w:p w14:paraId="23DDC08E" w14:textId="0AB4361E" w:rsidR="0088435D" w:rsidRDefault="00713315" w:rsidP="0088435D">
      <w:pPr>
        <w:spacing w:after="120" w:line="360" w:lineRule="auto"/>
        <w:jc w:val="both"/>
      </w:pPr>
      <w:r w:rsidRPr="0088435D">
        <w:t>W roku 202</w:t>
      </w:r>
      <w:r w:rsidR="00C62B8B" w:rsidRPr="0088435D">
        <w:t>2</w:t>
      </w:r>
      <w:r w:rsidR="008D2952" w:rsidRPr="0088435D">
        <w:t xml:space="preserve"> do Straży Miejskie Wrocławia wpłynęło </w:t>
      </w:r>
      <w:r w:rsidR="0088435D" w:rsidRPr="0088435D">
        <w:rPr>
          <w:b/>
        </w:rPr>
        <w:t>2674</w:t>
      </w:r>
      <w:r w:rsidR="0067290F" w:rsidRPr="0088435D">
        <w:rPr>
          <w:b/>
          <w:bCs/>
        </w:rPr>
        <w:t xml:space="preserve"> </w:t>
      </w:r>
      <w:r w:rsidR="008D2952" w:rsidRPr="0088435D">
        <w:t xml:space="preserve">zgłoszeń dotyczących </w:t>
      </w:r>
      <w:r w:rsidR="0088435D" w:rsidRPr="0088435D">
        <w:t>ochrony środowiska i gospodarki</w:t>
      </w:r>
      <w:r w:rsidR="00B23BCD" w:rsidRPr="0088435D">
        <w:t>.</w:t>
      </w:r>
      <w:r w:rsidR="008D2952" w:rsidRPr="0088435D">
        <w:t xml:space="preserve"> </w:t>
      </w:r>
      <w:r w:rsidR="0088435D" w:rsidRPr="0088435D">
        <w:t xml:space="preserve">W wyniku przeprowadzanych interwencji strażnicy Oddziału Ochrony Środowiska Straży Miejskiej Wrocławia w roku 2022 ujawnili </w:t>
      </w:r>
      <w:r w:rsidR="0088435D" w:rsidRPr="0088435D">
        <w:rPr>
          <w:b/>
        </w:rPr>
        <w:t>1911</w:t>
      </w:r>
      <w:r w:rsidR="0088435D" w:rsidRPr="0088435D">
        <w:t xml:space="preserve"> wykroczeń.</w:t>
      </w:r>
      <w:r w:rsidRPr="0088435D">
        <w:t xml:space="preserve"> </w:t>
      </w:r>
    </w:p>
    <w:p w14:paraId="513ECDFC" w14:textId="59938077" w:rsidR="0088435D" w:rsidRPr="0088435D" w:rsidRDefault="00C71461" w:rsidP="0088435D">
      <w:pPr>
        <w:spacing w:after="120" w:line="360" w:lineRule="auto"/>
        <w:jc w:val="both"/>
      </w:pPr>
      <w:r w:rsidRPr="0088435D">
        <w:t>Zgłoszenia i kontrole najczęściej dotyczyły</w:t>
      </w:r>
      <w:r w:rsidR="0088435D">
        <w:t xml:space="preserve"> zakresu: utrzymania porządku i </w:t>
      </w:r>
      <w:r w:rsidRPr="0088435D">
        <w:t>czystości na terenie nieruchomości lub w jej obrębie, spalania odpadów w piecach lub na powierzchni ziemi, niszczenia i uszkadzania zieleni, nie sprzątania psich odchodów przez osoby opiekujące się zwierzętami, zanieczyszczania i zaśmiecania miejsc publicznych lub nielegalnego wywozu nieczystości lub odpadów komunalnych, tworzenia się „dzikich wysypisk”, nie sprawowania właściwej opieki nad zwierzętami, wycinki drzew, itp..</w:t>
      </w:r>
      <w:r w:rsidR="0088435D" w:rsidRPr="0088435D">
        <w:rPr>
          <w:noProof/>
          <w:lang w:eastAsia="pl-PL"/>
        </w:rPr>
        <w:t xml:space="preserve"> </w:t>
      </w:r>
    </w:p>
    <w:p w14:paraId="67A9FD8B" w14:textId="18775F24" w:rsidR="004C3E58" w:rsidRDefault="004C3E58" w:rsidP="004C3E58">
      <w:pPr>
        <w:spacing w:after="120" w:line="360" w:lineRule="auto"/>
        <w:jc w:val="both"/>
      </w:pPr>
    </w:p>
    <w:p w14:paraId="7F70B185" w14:textId="77777777" w:rsidR="004C3E58" w:rsidRDefault="004C3E58" w:rsidP="004C3E58">
      <w:pPr>
        <w:spacing w:after="120" w:line="360" w:lineRule="auto"/>
        <w:jc w:val="both"/>
      </w:pPr>
    </w:p>
    <w:p w14:paraId="564E86C5" w14:textId="77777777" w:rsidR="00196D4A" w:rsidRDefault="00196D4A" w:rsidP="00196D4A">
      <w:pPr>
        <w:pStyle w:val="04xlpa"/>
        <w:spacing w:before="0" w:beforeAutospacing="0" w:after="0" w:afterAutospacing="0"/>
        <w:rPr>
          <w:rStyle w:val="s1ppyq"/>
          <w:rFonts w:ascii="Trebuchet MS" w:hAnsi="Trebuchet MS"/>
          <w:b/>
          <w:bCs/>
          <w:color w:val="0146A8"/>
          <w:spacing w:val="5"/>
        </w:rPr>
      </w:pPr>
    </w:p>
    <w:p w14:paraId="49B0FBF0" w14:textId="77777777" w:rsidR="00641D40" w:rsidRDefault="00641D40" w:rsidP="00641D40">
      <w:pPr>
        <w:spacing w:line="360" w:lineRule="auto"/>
        <w:jc w:val="both"/>
      </w:pPr>
    </w:p>
    <w:p w14:paraId="0783A228" w14:textId="6C01AEE7" w:rsidR="00641D40" w:rsidRDefault="001B0566" w:rsidP="00641D40">
      <w:pPr>
        <w:spacing w:line="360" w:lineRule="auto"/>
        <w:jc w:val="both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>Egzekwowanie zakazu s</w:t>
      </w:r>
      <w:r w:rsidR="00641D40" w:rsidRPr="00F76837">
        <w:rPr>
          <w:b/>
          <w:bCs/>
          <w:color w:val="000000"/>
          <w:lang w:eastAsia="pl-PL"/>
        </w:rPr>
        <w:t>palania odpadów i zakazanych paliw stałych</w:t>
      </w:r>
    </w:p>
    <w:p w14:paraId="27A09A73" w14:textId="77777777" w:rsidR="00641D40" w:rsidRDefault="00641D40" w:rsidP="00641D40">
      <w:pPr>
        <w:spacing w:line="360" w:lineRule="auto"/>
        <w:jc w:val="both"/>
      </w:pPr>
    </w:p>
    <w:p w14:paraId="53AC405F" w14:textId="25BE104A" w:rsidR="00F76837" w:rsidRDefault="00641D40" w:rsidP="00641D40">
      <w:pPr>
        <w:spacing w:line="360" w:lineRule="auto"/>
        <w:jc w:val="both"/>
        <w:rPr>
          <w:b/>
          <w:noProof/>
          <w:lang w:eastAsia="pl-PL"/>
        </w:rPr>
      </w:pPr>
      <w:r w:rsidRPr="002A45E0">
        <w:t xml:space="preserve">Patrole Straży Miejskiej Wrocławia prowadziły szereg działań i kontroli mających na celu zwiększenie bezpieczeństwa ekologicznego. Dokonywały kontroli domowych pieców grzewczych </w:t>
      </w:r>
      <w:r>
        <w:br/>
      </w:r>
      <w:r w:rsidRPr="002A45E0">
        <w:t>i przydomowych kotłowni oraz miejsc prowadzenia działalności gospodarczej pod kątem: ujawnienia spalania materiałów niedozwolonych prawem (w tym spalania śmieci i zużytego oleju</w:t>
      </w:r>
      <w:r>
        <w:t xml:space="preserve"> </w:t>
      </w:r>
      <w:r w:rsidRPr="002A45E0">
        <w:t>samochodowego), spalania odpadów w przydomowych instalacjach grzewczych itd. Oprócz działań kontrolnych strażnicy edukowali mieszkańców – informowali o konsekwencjach spalania odpadów, wyjaśniali również wątpliwości, czym można palić w piecach, a czym – nie.</w:t>
      </w:r>
    </w:p>
    <w:p w14:paraId="3437DA0F" w14:textId="77777777" w:rsidR="00F76837" w:rsidRPr="00F76837" w:rsidRDefault="00F76837" w:rsidP="00F76837">
      <w:pPr>
        <w:suppressAutoHyphens w:val="0"/>
        <w:spacing w:line="360" w:lineRule="auto"/>
        <w:jc w:val="both"/>
        <w:rPr>
          <w:lang w:eastAsia="pl-PL"/>
        </w:rPr>
      </w:pPr>
    </w:p>
    <w:p w14:paraId="5DB54811" w14:textId="5B02BD45" w:rsidR="00F76837" w:rsidRPr="00F76837" w:rsidRDefault="00F76837" w:rsidP="00F76837">
      <w:pPr>
        <w:suppressAutoHyphens w:val="0"/>
        <w:spacing w:line="360" w:lineRule="auto"/>
        <w:jc w:val="both"/>
        <w:rPr>
          <w:b/>
          <w:bCs/>
          <w:lang w:eastAsia="pl-PL"/>
        </w:rPr>
      </w:pPr>
      <w:r>
        <w:rPr>
          <w:b/>
          <w:bCs/>
          <w:color w:val="000000"/>
          <w:lang w:eastAsia="pl-PL"/>
        </w:rPr>
        <w:t xml:space="preserve">Dane dotyczące kontroli </w:t>
      </w:r>
      <w:r w:rsidRPr="00F76837">
        <w:rPr>
          <w:b/>
          <w:bCs/>
          <w:color w:val="000000"/>
          <w:lang w:eastAsia="pl-PL"/>
        </w:rPr>
        <w:t>i sankcji stosowanych wobec sprawców wykroczeń dotyczących spalania odpadów i zakazanych paliw stałych w latach 2018-2022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78"/>
        <w:gridCol w:w="2822"/>
        <w:gridCol w:w="995"/>
        <w:gridCol w:w="992"/>
        <w:gridCol w:w="1134"/>
        <w:gridCol w:w="1131"/>
        <w:gridCol w:w="1213"/>
      </w:tblGrid>
      <w:tr w:rsidR="00641D40" w:rsidRPr="00F76837" w14:paraId="5F6C04A7" w14:textId="77777777" w:rsidTr="009F0CC0">
        <w:trPr>
          <w:trHeight w:val="586"/>
        </w:trPr>
        <w:tc>
          <w:tcPr>
            <w:tcW w:w="4500" w:type="dxa"/>
            <w:gridSpan w:val="2"/>
            <w:hideMark/>
          </w:tcPr>
          <w:p w14:paraId="0E9A8D1E" w14:textId="77777777" w:rsidR="00F76837" w:rsidRPr="00F76837" w:rsidRDefault="00F76837" w:rsidP="009F0CC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995" w:type="dxa"/>
            <w:hideMark/>
          </w:tcPr>
          <w:p w14:paraId="5A2482AD" w14:textId="77777777" w:rsidR="00F76837" w:rsidRPr="00F76837" w:rsidRDefault="00F76837" w:rsidP="009F0CC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2018</w:t>
            </w:r>
          </w:p>
        </w:tc>
        <w:tc>
          <w:tcPr>
            <w:tcW w:w="992" w:type="dxa"/>
            <w:hideMark/>
          </w:tcPr>
          <w:p w14:paraId="45B60B54" w14:textId="77777777" w:rsidR="00F76837" w:rsidRPr="00F76837" w:rsidRDefault="00F76837" w:rsidP="009F0CC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2019</w:t>
            </w:r>
          </w:p>
        </w:tc>
        <w:tc>
          <w:tcPr>
            <w:tcW w:w="1134" w:type="dxa"/>
            <w:hideMark/>
          </w:tcPr>
          <w:p w14:paraId="73DD5F3E" w14:textId="77777777" w:rsidR="00F76837" w:rsidRPr="00F76837" w:rsidRDefault="00F76837" w:rsidP="009F0CC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2020</w:t>
            </w:r>
          </w:p>
        </w:tc>
        <w:tc>
          <w:tcPr>
            <w:tcW w:w="1131" w:type="dxa"/>
            <w:hideMark/>
          </w:tcPr>
          <w:p w14:paraId="0E9BC38A" w14:textId="77777777" w:rsidR="00F76837" w:rsidRPr="00F76837" w:rsidRDefault="00F76837" w:rsidP="009F0CC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2021</w:t>
            </w:r>
          </w:p>
        </w:tc>
        <w:tc>
          <w:tcPr>
            <w:tcW w:w="1213" w:type="dxa"/>
            <w:shd w:val="clear" w:color="auto" w:fill="C6D9F1" w:themeFill="text2" w:themeFillTint="33"/>
            <w:hideMark/>
          </w:tcPr>
          <w:p w14:paraId="08A93BE9" w14:textId="77777777" w:rsidR="00F76837" w:rsidRPr="00F76837" w:rsidRDefault="00F76837" w:rsidP="009F0CC0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F76837">
              <w:rPr>
                <w:b/>
                <w:bCs/>
                <w:color w:val="000000"/>
                <w:lang w:eastAsia="pl-PL"/>
              </w:rPr>
              <w:t>2022</w:t>
            </w:r>
          </w:p>
        </w:tc>
      </w:tr>
      <w:tr w:rsidR="00641D40" w:rsidRPr="00F76837" w14:paraId="46FB516B" w14:textId="77777777" w:rsidTr="00641D40">
        <w:trPr>
          <w:trHeight w:val="213"/>
        </w:trPr>
        <w:tc>
          <w:tcPr>
            <w:tcW w:w="4500" w:type="dxa"/>
            <w:gridSpan w:val="2"/>
            <w:hideMark/>
          </w:tcPr>
          <w:p w14:paraId="4DFB5E8C" w14:textId="77777777" w:rsidR="00F76837" w:rsidRPr="00F76837" w:rsidRDefault="00F76837" w:rsidP="00F76837">
            <w:pPr>
              <w:suppressAutoHyphens w:val="0"/>
              <w:spacing w:line="360" w:lineRule="auto"/>
              <w:ind w:left="30"/>
              <w:jc w:val="both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Kontrole spalania odpadów i zakazanych paliw stałych</w:t>
            </w:r>
          </w:p>
        </w:tc>
        <w:tc>
          <w:tcPr>
            <w:tcW w:w="995" w:type="dxa"/>
            <w:hideMark/>
          </w:tcPr>
          <w:p w14:paraId="3F66FF92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4 394</w:t>
            </w:r>
          </w:p>
        </w:tc>
        <w:tc>
          <w:tcPr>
            <w:tcW w:w="992" w:type="dxa"/>
            <w:hideMark/>
          </w:tcPr>
          <w:p w14:paraId="6D674E4A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4 781</w:t>
            </w:r>
          </w:p>
        </w:tc>
        <w:tc>
          <w:tcPr>
            <w:tcW w:w="1134" w:type="dxa"/>
            <w:hideMark/>
          </w:tcPr>
          <w:p w14:paraId="2F336D50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4 779</w:t>
            </w:r>
          </w:p>
        </w:tc>
        <w:tc>
          <w:tcPr>
            <w:tcW w:w="1131" w:type="dxa"/>
            <w:hideMark/>
          </w:tcPr>
          <w:p w14:paraId="62F5566D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7 528 *</w:t>
            </w:r>
          </w:p>
        </w:tc>
        <w:tc>
          <w:tcPr>
            <w:tcW w:w="1213" w:type="dxa"/>
            <w:shd w:val="clear" w:color="auto" w:fill="C6D9F1" w:themeFill="text2" w:themeFillTint="33"/>
            <w:hideMark/>
          </w:tcPr>
          <w:p w14:paraId="79016E8F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F76837">
              <w:rPr>
                <w:b/>
                <w:bCs/>
                <w:color w:val="000000"/>
                <w:lang w:eastAsia="pl-PL"/>
              </w:rPr>
              <w:t>28 147*</w:t>
            </w:r>
          </w:p>
        </w:tc>
      </w:tr>
      <w:tr w:rsidR="00641D40" w:rsidRPr="00F76837" w14:paraId="44099F43" w14:textId="77777777" w:rsidTr="00641D40">
        <w:trPr>
          <w:trHeight w:val="213"/>
        </w:trPr>
        <w:tc>
          <w:tcPr>
            <w:tcW w:w="4500" w:type="dxa"/>
            <w:gridSpan w:val="2"/>
            <w:hideMark/>
          </w:tcPr>
          <w:p w14:paraId="326F5E3F" w14:textId="06B848C0" w:rsidR="00F76837" w:rsidRPr="00F76837" w:rsidRDefault="00F76837" w:rsidP="00F76837">
            <w:pPr>
              <w:suppressAutoHyphens w:val="0"/>
              <w:spacing w:line="360" w:lineRule="auto"/>
              <w:ind w:left="30"/>
              <w:jc w:val="both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 xml:space="preserve">Środki oddziaływania wychowawczego (art. 41 </w:t>
            </w:r>
            <w:proofErr w:type="spellStart"/>
            <w:r w:rsidRPr="00F76837">
              <w:rPr>
                <w:color w:val="000000"/>
                <w:lang w:eastAsia="pl-PL"/>
              </w:rPr>
              <w:t>k.w</w:t>
            </w:r>
            <w:proofErr w:type="spellEnd"/>
            <w:r w:rsidRPr="00F76837">
              <w:rPr>
                <w:color w:val="000000"/>
                <w:lang w:eastAsia="pl-PL"/>
              </w:rPr>
              <w:t>.)</w:t>
            </w:r>
            <w:r w:rsidR="00641D40">
              <w:rPr>
                <w:color w:val="000000"/>
                <w:lang w:eastAsia="pl-PL"/>
              </w:rPr>
              <w:t xml:space="preserve"> (pouczenia)</w:t>
            </w:r>
          </w:p>
        </w:tc>
        <w:tc>
          <w:tcPr>
            <w:tcW w:w="995" w:type="dxa"/>
            <w:hideMark/>
          </w:tcPr>
          <w:p w14:paraId="757F71B2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21</w:t>
            </w:r>
          </w:p>
        </w:tc>
        <w:tc>
          <w:tcPr>
            <w:tcW w:w="992" w:type="dxa"/>
            <w:hideMark/>
          </w:tcPr>
          <w:p w14:paraId="3539BF90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28</w:t>
            </w:r>
          </w:p>
        </w:tc>
        <w:tc>
          <w:tcPr>
            <w:tcW w:w="1134" w:type="dxa"/>
            <w:hideMark/>
          </w:tcPr>
          <w:p w14:paraId="0376C192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29</w:t>
            </w:r>
          </w:p>
        </w:tc>
        <w:tc>
          <w:tcPr>
            <w:tcW w:w="1131" w:type="dxa"/>
            <w:hideMark/>
          </w:tcPr>
          <w:p w14:paraId="7DECB1BC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27</w:t>
            </w:r>
          </w:p>
        </w:tc>
        <w:tc>
          <w:tcPr>
            <w:tcW w:w="1213" w:type="dxa"/>
            <w:shd w:val="clear" w:color="auto" w:fill="C6D9F1" w:themeFill="text2" w:themeFillTint="33"/>
            <w:hideMark/>
          </w:tcPr>
          <w:p w14:paraId="7C6B863C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F76837">
              <w:rPr>
                <w:b/>
                <w:bCs/>
                <w:color w:val="000000"/>
                <w:lang w:eastAsia="pl-PL"/>
              </w:rPr>
              <w:t>8</w:t>
            </w:r>
          </w:p>
        </w:tc>
      </w:tr>
      <w:tr w:rsidR="00641D40" w:rsidRPr="00F76837" w14:paraId="513FDB16" w14:textId="77777777" w:rsidTr="00641D40">
        <w:trPr>
          <w:trHeight w:val="213"/>
        </w:trPr>
        <w:tc>
          <w:tcPr>
            <w:tcW w:w="0" w:type="auto"/>
            <w:vMerge w:val="restart"/>
            <w:hideMark/>
          </w:tcPr>
          <w:p w14:paraId="402FA3BC" w14:textId="77777777" w:rsidR="00F76837" w:rsidRPr="00F76837" w:rsidRDefault="00F76837" w:rsidP="00F76837">
            <w:pPr>
              <w:suppressAutoHyphens w:val="0"/>
              <w:spacing w:line="360" w:lineRule="auto"/>
              <w:ind w:left="15"/>
              <w:jc w:val="both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Mandaty karne</w:t>
            </w:r>
          </w:p>
        </w:tc>
        <w:tc>
          <w:tcPr>
            <w:tcW w:w="2822" w:type="dxa"/>
            <w:hideMark/>
          </w:tcPr>
          <w:p w14:paraId="7EA92754" w14:textId="77777777" w:rsidR="00F76837" w:rsidRPr="00F76837" w:rsidRDefault="00F76837" w:rsidP="00F76837">
            <w:pPr>
              <w:suppressAutoHyphens w:val="0"/>
              <w:spacing w:line="360" w:lineRule="auto"/>
              <w:ind w:left="15"/>
              <w:jc w:val="both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ilość</w:t>
            </w:r>
          </w:p>
        </w:tc>
        <w:tc>
          <w:tcPr>
            <w:tcW w:w="995" w:type="dxa"/>
            <w:hideMark/>
          </w:tcPr>
          <w:p w14:paraId="3A56BF05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147</w:t>
            </w:r>
          </w:p>
        </w:tc>
        <w:tc>
          <w:tcPr>
            <w:tcW w:w="992" w:type="dxa"/>
            <w:hideMark/>
          </w:tcPr>
          <w:p w14:paraId="2CEB063F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198</w:t>
            </w:r>
          </w:p>
        </w:tc>
        <w:tc>
          <w:tcPr>
            <w:tcW w:w="1134" w:type="dxa"/>
            <w:hideMark/>
          </w:tcPr>
          <w:p w14:paraId="4F5B7A26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169</w:t>
            </w:r>
          </w:p>
        </w:tc>
        <w:tc>
          <w:tcPr>
            <w:tcW w:w="1131" w:type="dxa"/>
            <w:hideMark/>
          </w:tcPr>
          <w:p w14:paraId="0369E6CA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189</w:t>
            </w:r>
          </w:p>
        </w:tc>
        <w:tc>
          <w:tcPr>
            <w:tcW w:w="1213" w:type="dxa"/>
            <w:shd w:val="clear" w:color="auto" w:fill="C6D9F1" w:themeFill="text2" w:themeFillTint="33"/>
            <w:hideMark/>
          </w:tcPr>
          <w:p w14:paraId="10C784D7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F76837">
              <w:rPr>
                <w:b/>
                <w:bCs/>
                <w:color w:val="000000"/>
                <w:lang w:eastAsia="pl-PL"/>
              </w:rPr>
              <w:t>64</w:t>
            </w:r>
          </w:p>
        </w:tc>
      </w:tr>
      <w:tr w:rsidR="00641D40" w:rsidRPr="00F76837" w14:paraId="7BE33D42" w14:textId="77777777" w:rsidTr="00641D40">
        <w:trPr>
          <w:trHeight w:val="213"/>
        </w:trPr>
        <w:tc>
          <w:tcPr>
            <w:tcW w:w="0" w:type="auto"/>
            <w:vMerge/>
            <w:hideMark/>
          </w:tcPr>
          <w:p w14:paraId="19C4B090" w14:textId="77777777" w:rsidR="00F76837" w:rsidRPr="00F76837" w:rsidRDefault="00F76837" w:rsidP="00F76837">
            <w:pPr>
              <w:suppressAutoHyphens w:val="0"/>
              <w:spacing w:line="360" w:lineRule="auto"/>
              <w:jc w:val="both"/>
              <w:rPr>
                <w:lang w:eastAsia="pl-PL"/>
              </w:rPr>
            </w:pPr>
          </w:p>
        </w:tc>
        <w:tc>
          <w:tcPr>
            <w:tcW w:w="2822" w:type="dxa"/>
            <w:hideMark/>
          </w:tcPr>
          <w:p w14:paraId="29B6486D" w14:textId="77777777" w:rsidR="00F76837" w:rsidRPr="00F76837" w:rsidRDefault="00F76837" w:rsidP="00F76837">
            <w:pPr>
              <w:suppressAutoHyphens w:val="0"/>
              <w:spacing w:line="360" w:lineRule="auto"/>
              <w:ind w:left="15"/>
              <w:jc w:val="both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kwota w zł.</w:t>
            </w:r>
          </w:p>
        </w:tc>
        <w:tc>
          <w:tcPr>
            <w:tcW w:w="995" w:type="dxa"/>
            <w:hideMark/>
          </w:tcPr>
          <w:p w14:paraId="51053558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28 300</w:t>
            </w:r>
          </w:p>
        </w:tc>
        <w:tc>
          <w:tcPr>
            <w:tcW w:w="992" w:type="dxa"/>
            <w:hideMark/>
          </w:tcPr>
          <w:p w14:paraId="4FDC5034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50 400</w:t>
            </w:r>
          </w:p>
        </w:tc>
        <w:tc>
          <w:tcPr>
            <w:tcW w:w="1134" w:type="dxa"/>
            <w:hideMark/>
          </w:tcPr>
          <w:p w14:paraId="51FDAF8F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46 145</w:t>
            </w:r>
          </w:p>
        </w:tc>
        <w:tc>
          <w:tcPr>
            <w:tcW w:w="1131" w:type="dxa"/>
            <w:hideMark/>
          </w:tcPr>
          <w:p w14:paraId="0C44E488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45 750</w:t>
            </w:r>
          </w:p>
        </w:tc>
        <w:tc>
          <w:tcPr>
            <w:tcW w:w="1213" w:type="dxa"/>
            <w:shd w:val="clear" w:color="auto" w:fill="C6D9F1" w:themeFill="text2" w:themeFillTint="33"/>
            <w:hideMark/>
          </w:tcPr>
          <w:p w14:paraId="49FFF83E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F76837">
              <w:rPr>
                <w:b/>
                <w:bCs/>
                <w:color w:val="000000"/>
                <w:lang w:eastAsia="pl-PL"/>
              </w:rPr>
              <w:t>21 150</w:t>
            </w:r>
          </w:p>
        </w:tc>
      </w:tr>
      <w:tr w:rsidR="00641D40" w:rsidRPr="00F76837" w14:paraId="4C3D7500" w14:textId="77777777" w:rsidTr="00641D40">
        <w:trPr>
          <w:trHeight w:val="213"/>
        </w:trPr>
        <w:tc>
          <w:tcPr>
            <w:tcW w:w="4500" w:type="dxa"/>
            <w:gridSpan w:val="2"/>
            <w:hideMark/>
          </w:tcPr>
          <w:p w14:paraId="57B20BE7" w14:textId="77777777" w:rsidR="00F76837" w:rsidRPr="00F76837" w:rsidRDefault="00F76837" w:rsidP="00F76837">
            <w:pPr>
              <w:suppressAutoHyphens w:val="0"/>
              <w:spacing w:line="360" w:lineRule="auto"/>
              <w:ind w:left="30"/>
              <w:jc w:val="both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Wnioski do sądu</w:t>
            </w:r>
          </w:p>
        </w:tc>
        <w:tc>
          <w:tcPr>
            <w:tcW w:w="995" w:type="dxa"/>
            <w:hideMark/>
          </w:tcPr>
          <w:p w14:paraId="647F91BB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9</w:t>
            </w:r>
          </w:p>
        </w:tc>
        <w:tc>
          <w:tcPr>
            <w:tcW w:w="992" w:type="dxa"/>
            <w:hideMark/>
          </w:tcPr>
          <w:p w14:paraId="0D069398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12</w:t>
            </w:r>
          </w:p>
        </w:tc>
        <w:tc>
          <w:tcPr>
            <w:tcW w:w="1134" w:type="dxa"/>
            <w:hideMark/>
          </w:tcPr>
          <w:p w14:paraId="5058EDD5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15</w:t>
            </w:r>
          </w:p>
        </w:tc>
        <w:tc>
          <w:tcPr>
            <w:tcW w:w="1131" w:type="dxa"/>
            <w:hideMark/>
          </w:tcPr>
          <w:p w14:paraId="7EA8E662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F76837">
              <w:rPr>
                <w:color w:val="000000"/>
                <w:lang w:eastAsia="pl-PL"/>
              </w:rPr>
              <w:t>11</w:t>
            </w:r>
          </w:p>
        </w:tc>
        <w:tc>
          <w:tcPr>
            <w:tcW w:w="1213" w:type="dxa"/>
            <w:shd w:val="clear" w:color="auto" w:fill="C6D9F1" w:themeFill="text2" w:themeFillTint="33"/>
            <w:hideMark/>
          </w:tcPr>
          <w:p w14:paraId="309B2DEC" w14:textId="77777777" w:rsidR="00F76837" w:rsidRPr="00F76837" w:rsidRDefault="00F76837" w:rsidP="00641D40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F76837">
              <w:rPr>
                <w:b/>
                <w:bCs/>
                <w:color w:val="000000"/>
                <w:lang w:eastAsia="pl-PL"/>
              </w:rPr>
              <w:t>2</w:t>
            </w:r>
          </w:p>
        </w:tc>
      </w:tr>
    </w:tbl>
    <w:p w14:paraId="5D5C5F87" w14:textId="41273DD8" w:rsidR="00F76837" w:rsidRDefault="00F76837" w:rsidP="00F76837">
      <w:pPr>
        <w:suppressAutoHyphens w:val="0"/>
        <w:spacing w:line="360" w:lineRule="auto"/>
        <w:jc w:val="both"/>
        <w:rPr>
          <w:b/>
          <w:bCs/>
          <w:color w:val="000000"/>
          <w:lang w:eastAsia="pl-PL"/>
        </w:rPr>
      </w:pPr>
      <w:r w:rsidRPr="00F76837">
        <w:rPr>
          <w:b/>
          <w:bCs/>
          <w:color w:val="000000"/>
          <w:lang w:eastAsia="pl-PL"/>
        </w:rPr>
        <w:t>* w tym z wykorzystaniem dronów 24</w:t>
      </w:r>
      <w:r w:rsidR="00641D40">
        <w:rPr>
          <w:b/>
          <w:bCs/>
          <w:color w:val="000000"/>
          <w:lang w:eastAsia="pl-PL"/>
        </w:rPr>
        <w:t> </w:t>
      </w:r>
      <w:r w:rsidRPr="00F76837">
        <w:rPr>
          <w:b/>
          <w:bCs/>
          <w:color w:val="000000"/>
          <w:lang w:eastAsia="pl-PL"/>
        </w:rPr>
        <w:t>770.</w:t>
      </w:r>
    </w:p>
    <w:p w14:paraId="7B94906A" w14:textId="053F7A09" w:rsidR="00000BE2" w:rsidRDefault="001B0566" w:rsidP="007D5406">
      <w:pPr>
        <w:spacing w:after="120" w:line="360" w:lineRule="auto"/>
        <w:jc w:val="both"/>
        <w:rPr>
          <w:b/>
          <w:noProof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3120" behindDoc="0" locked="0" layoutInCell="1" allowOverlap="1" wp14:anchorId="5058CF9F" wp14:editId="285DF09A">
            <wp:simplePos x="0" y="0"/>
            <wp:positionH relativeFrom="column">
              <wp:posOffset>-310515</wp:posOffset>
            </wp:positionH>
            <wp:positionV relativeFrom="paragraph">
              <wp:posOffset>380365</wp:posOffset>
            </wp:positionV>
            <wp:extent cx="6503670" cy="2385060"/>
            <wp:effectExtent l="0" t="0" r="0" b="0"/>
            <wp:wrapNone/>
            <wp:docPr id="28" name="Obraz 28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6" t="17253" b="19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7525FA" w14:textId="68C91535" w:rsidR="00000BE2" w:rsidRDefault="00000BE2" w:rsidP="007D5406">
      <w:pPr>
        <w:spacing w:after="120" w:line="360" w:lineRule="auto"/>
        <w:jc w:val="both"/>
        <w:rPr>
          <w:b/>
          <w:noProof/>
          <w:lang w:eastAsia="pl-PL"/>
        </w:rPr>
      </w:pPr>
    </w:p>
    <w:p w14:paraId="623E97D9" w14:textId="77777777" w:rsidR="00000BE2" w:rsidRDefault="00000BE2" w:rsidP="007D5406">
      <w:pPr>
        <w:spacing w:after="120" w:line="360" w:lineRule="auto"/>
        <w:jc w:val="both"/>
        <w:rPr>
          <w:b/>
          <w:noProof/>
          <w:lang w:eastAsia="pl-PL"/>
        </w:rPr>
      </w:pPr>
    </w:p>
    <w:p w14:paraId="16544A3C" w14:textId="77777777" w:rsidR="00000BE2" w:rsidRDefault="00000BE2" w:rsidP="007D5406">
      <w:pPr>
        <w:spacing w:after="120" w:line="360" w:lineRule="auto"/>
        <w:jc w:val="both"/>
        <w:rPr>
          <w:b/>
          <w:noProof/>
          <w:lang w:eastAsia="pl-PL"/>
        </w:rPr>
      </w:pPr>
    </w:p>
    <w:p w14:paraId="3AB09093" w14:textId="77777777" w:rsidR="00000BE2" w:rsidRDefault="00000BE2" w:rsidP="007D5406">
      <w:pPr>
        <w:spacing w:after="120" w:line="360" w:lineRule="auto"/>
        <w:jc w:val="both"/>
        <w:rPr>
          <w:b/>
          <w:noProof/>
          <w:lang w:eastAsia="pl-PL"/>
        </w:rPr>
      </w:pPr>
    </w:p>
    <w:p w14:paraId="22A73AC2" w14:textId="77777777" w:rsidR="00000BE2" w:rsidRDefault="00000BE2" w:rsidP="007D5406">
      <w:pPr>
        <w:spacing w:after="120" w:line="360" w:lineRule="auto"/>
        <w:jc w:val="both"/>
        <w:rPr>
          <w:b/>
          <w:noProof/>
          <w:lang w:eastAsia="pl-PL"/>
        </w:rPr>
      </w:pPr>
    </w:p>
    <w:p w14:paraId="0485F8C6" w14:textId="77777777" w:rsidR="002C662B" w:rsidRDefault="002C662B" w:rsidP="007D5406">
      <w:pPr>
        <w:spacing w:after="120" w:line="360" w:lineRule="auto"/>
        <w:jc w:val="both"/>
        <w:rPr>
          <w:b/>
        </w:rPr>
      </w:pPr>
    </w:p>
    <w:p w14:paraId="22A584AB" w14:textId="77777777" w:rsidR="002A538A" w:rsidRDefault="002A538A" w:rsidP="007D5406">
      <w:pPr>
        <w:spacing w:after="120" w:line="360" w:lineRule="auto"/>
        <w:jc w:val="both"/>
        <w:rPr>
          <w:b/>
        </w:rPr>
      </w:pPr>
    </w:p>
    <w:p w14:paraId="1E22FBC0" w14:textId="77777777" w:rsidR="00641D40" w:rsidRDefault="00641D40" w:rsidP="00641D40">
      <w:pPr>
        <w:spacing w:line="360" w:lineRule="auto"/>
        <w:jc w:val="both"/>
      </w:pPr>
    </w:p>
    <w:p w14:paraId="6386635E" w14:textId="77777777" w:rsidR="00641D40" w:rsidRDefault="00641D40" w:rsidP="00641D40">
      <w:pPr>
        <w:spacing w:line="360" w:lineRule="auto"/>
        <w:jc w:val="both"/>
      </w:pPr>
    </w:p>
    <w:p w14:paraId="6B4F54AF" w14:textId="77777777" w:rsidR="001B0566" w:rsidRDefault="001B0566" w:rsidP="001209E0">
      <w:pPr>
        <w:spacing w:line="360" w:lineRule="auto"/>
        <w:jc w:val="both"/>
      </w:pPr>
    </w:p>
    <w:p w14:paraId="4B44DDC1" w14:textId="3A0ED5C8" w:rsidR="001B0566" w:rsidRPr="009F0CC0" w:rsidRDefault="001B0566" w:rsidP="001B0566">
      <w:pPr>
        <w:spacing w:line="360" w:lineRule="auto"/>
        <w:jc w:val="both"/>
        <w:rPr>
          <w:b/>
          <w:bCs/>
        </w:rPr>
      </w:pPr>
      <w:r w:rsidRPr="009F0CC0">
        <w:rPr>
          <w:b/>
          <w:bCs/>
        </w:rPr>
        <w:t xml:space="preserve">Egzekwowanie wypełniania obowiązku przyłączenia nieruchomości </w:t>
      </w:r>
    </w:p>
    <w:p w14:paraId="442B46B8" w14:textId="71FB4ED8" w:rsidR="001B0566" w:rsidRDefault="001B0566" w:rsidP="001B0566">
      <w:pPr>
        <w:spacing w:line="360" w:lineRule="auto"/>
        <w:jc w:val="both"/>
        <w:rPr>
          <w:b/>
          <w:bCs/>
        </w:rPr>
      </w:pPr>
      <w:r w:rsidRPr="009F0CC0">
        <w:rPr>
          <w:b/>
          <w:bCs/>
        </w:rPr>
        <w:t>do istniejącej sieci kanalizacyjnej</w:t>
      </w:r>
    </w:p>
    <w:p w14:paraId="510CA922" w14:textId="77777777" w:rsidR="001B0566" w:rsidRPr="001B0566" w:rsidRDefault="001B0566" w:rsidP="001B0566">
      <w:pPr>
        <w:spacing w:line="360" w:lineRule="auto"/>
        <w:jc w:val="both"/>
      </w:pPr>
    </w:p>
    <w:p w14:paraId="6BE6F801" w14:textId="5D709C5B" w:rsidR="005676A1" w:rsidRDefault="00641D40" w:rsidP="001209E0">
      <w:pPr>
        <w:spacing w:line="360" w:lineRule="auto"/>
        <w:jc w:val="both"/>
      </w:pPr>
      <w:r w:rsidRPr="00866B90">
        <w:t>Patrole Straży Miejskiej Wrocławia wspólnie z Wydziałem Środowiska i Rolnictwa, prowadzą kontrole niepodłączonych do istniejącej sieci kanalizacyjnej nieruchomości. Strażnicy miejscy zwracają szczególną uwagę na sposób pozbywania się nieczystości ciekłych wbrew przepisom Ustawy Prawo Wodne.</w:t>
      </w:r>
    </w:p>
    <w:p w14:paraId="278B1799" w14:textId="77777777" w:rsidR="005676A1" w:rsidRDefault="005676A1" w:rsidP="007D5406">
      <w:pPr>
        <w:spacing w:after="120" w:line="360" w:lineRule="auto"/>
        <w:jc w:val="both"/>
      </w:pPr>
    </w:p>
    <w:tbl>
      <w:tblPr>
        <w:tblStyle w:val="Tabela-Siatka"/>
        <w:tblW w:w="4892" w:type="pct"/>
        <w:tblLayout w:type="fixed"/>
        <w:tblLook w:val="04A0" w:firstRow="1" w:lastRow="0" w:firstColumn="1" w:lastColumn="0" w:noHBand="0" w:noVBand="1"/>
      </w:tblPr>
      <w:tblGrid>
        <w:gridCol w:w="1100"/>
        <w:gridCol w:w="1986"/>
        <w:gridCol w:w="2204"/>
        <w:gridCol w:w="1209"/>
        <w:gridCol w:w="1871"/>
        <w:gridCol w:w="1383"/>
      </w:tblGrid>
      <w:tr w:rsidR="0014373A" w:rsidRPr="00570B59" w14:paraId="40536385" w14:textId="77777777" w:rsidTr="0088435D">
        <w:trPr>
          <w:trHeight w:val="542"/>
        </w:trPr>
        <w:tc>
          <w:tcPr>
            <w:tcW w:w="5000" w:type="pct"/>
            <w:gridSpan w:val="6"/>
          </w:tcPr>
          <w:p w14:paraId="1E150DF8" w14:textId="77777777" w:rsidR="007D2333" w:rsidRPr="00293C2E" w:rsidRDefault="0014373A" w:rsidP="00570B59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Działania dotyczące wypełniania obowiązku przyłączenia nieruchomości </w:t>
            </w:r>
          </w:p>
          <w:p w14:paraId="28C59E37" w14:textId="77777777" w:rsidR="0014373A" w:rsidRPr="00293C2E" w:rsidRDefault="0014373A" w:rsidP="00570B59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do istniejącej sieci kanalizacyjnej</w:t>
            </w:r>
          </w:p>
        </w:tc>
      </w:tr>
      <w:tr w:rsidR="0014373A" w:rsidRPr="00570B59" w14:paraId="0522157F" w14:textId="77777777" w:rsidTr="0088435D">
        <w:trPr>
          <w:trHeight w:val="699"/>
        </w:trPr>
        <w:tc>
          <w:tcPr>
            <w:tcW w:w="564" w:type="pct"/>
            <w:vMerge w:val="restart"/>
          </w:tcPr>
          <w:p w14:paraId="5A1DC05A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Rok</w:t>
            </w:r>
          </w:p>
        </w:tc>
        <w:tc>
          <w:tcPr>
            <w:tcW w:w="1018" w:type="pct"/>
            <w:vMerge w:val="restart"/>
          </w:tcPr>
          <w:p w14:paraId="42693122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Kontrole</w:t>
            </w:r>
          </w:p>
        </w:tc>
        <w:tc>
          <w:tcPr>
            <w:tcW w:w="1130" w:type="pct"/>
            <w:vMerge w:val="restart"/>
          </w:tcPr>
          <w:p w14:paraId="588EC988" w14:textId="0417EA96" w:rsidR="0014373A" w:rsidRPr="0088435D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8435D">
              <w:rPr>
                <w:b/>
                <w:color w:val="000000"/>
                <w:lang w:eastAsia="pl-PL"/>
              </w:rPr>
              <w:t xml:space="preserve">Środki oddziaływania wychowawczego (art. 41 </w:t>
            </w:r>
            <w:proofErr w:type="spellStart"/>
            <w:r w:rsidRPr="0088435D">
              <w:rPr>
                <w:b/>
                <w:color w:val="000000"/>
                <w:lang w:eastAsia="pl-PL"/>
              </w:rPr>
              <w:t>k.w</w:t>
            </w:r>
            <w:proofErr w:type="spellEnd"/>
            <w:r w:rsidRPr="0088435D">
              <w:rPr>
                <w:b/>
                <w:color w:val="000000"/>
                <w:lang w:eastAsia="pl-PL"/>
              </w:rPr>
              <w:t>.) (pouczenia)</w:t>
            </w:r>
          </w:p>
        </w:tc>
        <w:tc>
          <w:tcPr>
            <w:tcW w:w="1579" w:type="pct"/>
            <w:gridSpan w:val="2"/>
          </w:tcPr>
          <w:p w14:paraId="78D63A9F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Mandaty</w:t>
            </w:r>
          </w:p>
        </w:tc>
        <w:tc>
          <w:tcPr>
            <w:tcW w:w="709" w:type="pct"/>
            <w:vMerge w:val="restart"/>
          </w:tcPr>
          <w:p w14:paraId="4D93EC42" w14:textId="77777777" w:rsidR="007D2333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Wnioski </w:t>
            </w:r>
          </w:p>
          <w:p w14:paraId="3EDB7B9D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do sądu</w:t>
            </w:r>
          </w:p>
        </w:tc>
      </w:tr>
      <w:tr w:rsidR="0014373A" w:rsidRPr="00570B59" w14:paraId="16394405" w14:textId="77777777" w:rsidTr="0088435D">
        <w:trPr>
          <w:trHeight w:val="866"/>
        </w:trPr>
        <w:tc>
          <w:tcPr>
            <w:tcW w:w="564" w:type="pct"/>
            <w:vMerge/>
          </w:tcPr>
          <w:p w14:paraId="079F6C5A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1018" w:type="pct"/>
            <w:vMerge/>
          </w:tcPr>
          <w:p w14:paraId="0A0C698D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1130" w:type="pct"/>
            <w:vMerge/>
          </w:tcPr>
          <w:p w14:paraId="193A0A2F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620" w:type="pct"/>
          </w:tcPr>
          <w:p w14:paraId="62A57D3F" w14:textId="77777777" w:rsidR="0014373A" w:rsidRPr="00293C2E" w:rsidRDefault="0014373A" w:rsidP="00293C2E">
            <w:pPr>
              <w:snapToGrid w:val="0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liczba</w:t>
            </w:r>
          </w:p>
        </w:tc>
        <w:tc>
          <w:tcPr>
            <w:tcW w:w="959" w:type="pct"/>
          </w:tcPr>
          <w:p w14:paraId="01C2C15E" w14:textId="77777777" w:rsidR="0014373A" w:rsidRPr="00293C2E" w:rsidRDefault="0014373A" w:rsidP="00293C2E">
            <w:pPr>
              <w:snapToGrid w:val="0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709" w:type="pct"/>
            <w:vMerge/>
          </w:tcPr>
          <w:p w14:paraId="2780E0B5" w14:textId="77777777" w:rsidR="0014373A" w:rsidRPr="00293C2E" w:rsidRDefault="0014373A" w:rsidP="00293C2E">
            <w:pPr>
              <w:snapToGrid w:val="0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</w:tr>
      <w:tr w:rsidR="0088435D" w:rsidRPr="00570B59" w14:paraId="569F88CA" w14:textId="77777777" w:rsidTr="009F0CC0">
        <w:trPr>
          <w:trHeight w:val="575"/>
        </w:trPr>
        <w:tc>
          <w:tcPr>
            <w:tcW w:w="564" w:type="pct"/>
            <w:shd w:val="clear" w:color="auto" w:fill="C6D9F1" w:themeFill="text2" w:themeFillTint="33"/>
          </w:tcPr>
          <w:p w14:paraId="64071527" w14:textId="236C2F47" w:rsidR="0088435D" w:rsidRPr="00293C2E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2022 r.</w:t>
            </w:r>
          </w:p>
        </w:tc>
        <w:tc>
          <w:tcPr>
            <w:tcW w:w="1018" w:type="pct"/>
            <w:shd w:val="clear" w:color="auto" w:fill="C6D9F1" w:themeFill="text2" w:themeFillTint="33"/>
          </w:tcPr>
          <w:p w14:paraId="7EC35DCB" w14:textId="0AC6440A" w:rsidR="0088435D" w:rsidRPr="00293C2E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111</w:t>
            </w:r>
          </w:p>
        </w:tc>
        <w:tc>
          <w:tcPr>
            <w:tcW w:w="1130" w:type="pct"/>
            <w:shd w:val="clear" w:color="auto" w:fill="C6D9F1" w:themeFill="text2" w:themeFillTint="33"/>
          </w:tcPr>
          <w:p w14:paraId="27F232C7" w14:textId="1FAA6C51" w:rsidR="0088435D" w:rsidRPr="00293C2E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20" w:type="pct"/>
            <w:shd w:val="clear" w:color="auto" w:fill="C6D9F1" w:themeFill="text2" w:themeFillTint="33"/>
          </w:tcPr>
          <w:p w14:paraId="1192C3DA" w14:textId="732CFB1D" w:rsidR="0088435D" w:rsidRPr="00293C2E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959" w:type="pct"/>
            <w:shd w:val="clear" w:color="auto" w:fill="C6D9F1" w:themeFill="text2" w:themeFillTint="33"/>
          </w:tcPr>
          <w:p w14:paraId="46704794" w14:textId="2DCD9A97" w:rsidR="0088435D" w:rsidRPr="00570B59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7 300 zł</w:t>
            </w:r>
          </w:p>
        </w:tc>
        <w:tc>
          <w:tcPr>
            <w:tcW w:w="709" w:type="pct"/>
            <w:shd w:val="clear" w:color="auto" w:fill="C6D9F1" w:themeFill="text2" w:themeFillTint="33"/>
          </w:tcPr>
          <w:p w14:paraId="5C76DA3F" w14:textId="43B06414" w:rsidR="0088435D" w:rsidRPr="00293C2E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0</w:t>
            </w:r>
          </w:p>
        </w:tc>
      </w:tr>
      <w:tr w:rsidR="0014373A" w:rsidRPr="00570B59" w14:paraId="2B8A5471" w14:textId="77777777" w:rsidTr="0088435D">
        <w:trPr>
          <w:trHeight w:val="575"/>
        </w:trPr>
        <w:tc>
          <w:tcPr>
            <w:tcW w:w="564" w:type="pct"/>
          </w:tcPr>
          <w:p w14:paraId="2DF32A24" w14:textId="085E8F49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2021</w:t>
            </w:r>
            <w:r w:rsidR="0088435D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r.</w:t>
            </w:r>
          </w:p>
        </w:tc>
        <w:tc>
          <w:tcPr>
            <w:tcW w:w="1018" w:type="pct"/>
          </w:tcPr>
          <w:p w14:paraId="64A47500" w14:textId="77777777" w:rsidR="0014373A" w:rsidRPr="00293C2E" w:rsidRDefault="00B2041C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235</w:t>
            </w:r>
          </w:p>
        </w:tc>
        <w:tc>
          <w:tcPr>
            <w:tcW w:w="1130" w:type="pct"/>
          </w:tcPr>
          <w:p w14:paraId="14297D9C" w14:textId="77777777" w:rsidR="0014373A" w:rsidRPr="00293C2E" w:rsidRDefault="00B2041C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20" w:type="pct"/>
          </w:tcPr>
          <w:p w14:paraId="16C47FC6" w14:textId="77777777" w:rsidR="0014373A" w:rsidRPr="00293C2E" w:rsidRDefault="00B2041C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959" w:type="pct"/>
          </w:tcPr>
          <w:p w14:paraId="0B6687F4" w14:textId="77777777" w:rsidR="0014373A" w:rsidRPr="00570B59" w:rsidRDefault="00B2041C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18 800 zł</w:t>
            </w:r>
          </w:p>
        </w:tc>
        <w:tc>
          <w:tcPr>
            <w:tcW w:w="709" w:type="pct"/>
          </w:tcPr>
          <w:p w14:paraId="777A57E1" w14:textId="77777777" w:rsidR="0014373A" w:rsidRPr="00293C2E" w:rsidRDefault="00B2041C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7</w:t>
            </w:r>
          </w:p>
        </w:tc>
      </w:tr>
      <w:tr w:rsidR="0014373A" w:rsidRPr="00570B59" w14:paraId="12F14B88" w14:textId="77777777" w:rsidTr="0088435D">
        <w:trPr>
          <w:trHeight w:val="575"/>
        </w:trPr>
        <w:tc>
          <w:tcPr>
            <w:tcW w:w="564" w:type="pct"/>
          </w:tcPr>
          <w:p w14:paraId="74D636B5" w14:textId="2EABAADA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2020</w:t>
            </w:r>
            <w:r w:rsidR="0088435D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r.</w:t>
            </w:r>
          </w:p>
        </w:tc>
        <w:tc>
          <w:tcPr>
            <w:tcW w:w="1018" w:type="pct"/>
          </w:tcPr>
          <w:p w14:paraId="58FDBEC7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377</w:t>
            </w:r>
          </w:p>
        </w:tc>
        <w:tc>
          <w:tcPr>
            <w:tcW w:w="1130" w:type="pct"/>
          </w:tcPr>
          <w:p w14:paraId="198CD068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20" w:type="pct"/>
          </w:tcPr>
          <w:p w14:paraId="4A23DFC7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959" w:type="pct"/>
          </w:tcPr>
          <w:p w14:paraId="5D4C9F65" w14:textId="77777777" w:rsidR="0014373A" w:rsidRPr="00570B59" w:rsidRDefault="00473418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21 300</w:t>
            </w:r>
            <w:r w:rsidR="0014373A"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709" w:type="pct"/>
          </w:tcPr>
          <w:p w14:paraId="5F8BD82E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11</w:t>
            </w:r>
          </w:p>
        </w:tc>
      </w:tr>
    </w:tbl>
    <w:p w14:paraId="0D65627F" w14:textId="77777777" w:rsidR="0014373A" w:rsidRDefault="0014373A" w:rsidP="007D5406">
      <w:pPr>
        <w:spacing w:after="120" w:line="360" w:lineRule="auto"/>
        <w:jc w:val="both"/>
        <w:rPr>
          <w:sz w:val="22"/>
          <w:szCs w:val="22"/>
        </w:rPr>
      </w:pPr>
    </w:p>
    <w:p w14:paraId="058054A4" w14:textId="5B741694" w:rsidR="005676A1" w:rsidRDefault="009B3483" w:rsidP="00F01186">
      <w:pPr>
        <w:spacing w:line="360" w:lineRule="auto"/>
        <w:jc w:val="both"/>
      </w:pPr>
      <w:r>
        <w:rPr>
          <w:noProof/>
          <w:lang w:eastAsia="pl-PL"/>
        </w:rPr>
        <w:drawing>
          <wp:inline distT="0" distB="0" distL="0" distR="0" wp14:anchorId="03BD4293" wp14:editId="746E4117">
            <wp:extent cx="6311265" cy="2089785"/>
            <wp:effectExtent l="0" t="0" r="0" b="5715"/>
            <wp:docPr id="12" name="Obraz 12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22" r="616" b="19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ADA32" w14:textId="30560E6B" w:rsidR="00641D40" w:rsidRDefault="00641D40" w:rsidP="007D5406">
      <w:pPr>
        <w:spacing w:after="120" w:line="360" w:lineRule="auto"/>
        <w:jc w:val="both"/>
        <w:rPr>
          <w:sz w:val="22"/>
          <w:szCs w:val="22"/>
        </w:rPr>
      </w:pPr>
    </w:p>
    <w:p w14:paraId="5592B590" w14:textId="6BD3D196" w:rsidR="00641D40" w:rsidRDefault="00641D40" w:rsidP="007D5406">
      <w:pPr>
        <w:spacing w:after="120" w:line="360" w:lineRule="auto"/>
        <w:jc w:val="both"/>
        <w:rPr>
          <w:sz w:val="22"/>
          <w:szCs w:val="22"/>
        </w:rPr>
      </w:pPr>
    </w:p>
    <w:p w14:paraId="21B90ECD" w14:textId="44442F13" w:rsidR="00641D40" w:rsidRDefault="00641D40" w:rsidP="007D5406">
      <w:pPr>
        <w:spacing w:after="120" w:line="360" w:lineRule="auto"/>
        <w:jc w:val="both"/>
        <w:rPr>
          <w:sz w:val="22"/>
          <w:szCs w:val="22"/>
        </w:rPr>
      </w:pPr>
    </w:p>
    <w:p w14:paraId="4528AAE2" w14:textId="5897307A" w:rsidR="00000BE2" w:rsidRDefault="001B0566" w:rsidP="007D5406">
      <w:pPr>
        <w:spacing w:after="120" w:line="360" w:lineRule="auto"/>
        <w:jc w:val="both"/>
        <w:rPr>
          <w:sz w:val="22"/>
          <w:szCs w:val="22"/>
        </w:rPr>
      </w:pPr>
      <w:r>
        <w:rPr>
          <w:b/>
          <w:bCs/>
          <w:color w:val="000000"/>
          <w:lang w:eastAsia="pl-PL"/>
        </w:rPr>
        <w:lastRenderedPageBreak/>
        <w:t>Egzekwowanie n</w:t>
      </w:r>
      <w:r w:rsidRPr="00641D40">
        <w:rPr>
          <w:b/>
          <w:bCs/>
          <w:color w:val="000000"/>
          <w:lang w:eastAsia="pl-PL"/>
        </w:rPr>
        <w:t>ależyt</w:t>
      </w:r>
      <w:r>
        <w:rPr>
          <w:b/>
          <w:bCs/>
          <w:color w:val="000000"/>
          <w:lang w:eastAsia="pl-PL"/>
        </w:rPr>
        <w:t>ego</w:t>
      </w:r>
      <w:r w:rsidRPr="00641D40">
        <w:rPr>
          <w:b/>
          <w:bCs/>
          <w:color w:val="000000"/>
          <w:lang w:eastAsia="pl-PL"/>
        </w:rPr>
        <w:t xml:space="preserve"> stan</w:t>
      </w:r>
      <w:r>
        <w:rPr>
          <w:b/>
          <w:bCs/>
          <w:color w:val="000000"/>
          <w:lang w:eastAsia="pl-PL"/>
        </w:rPr>
        <w:t>u</w:t>
      </w:r>
      <w:r w:rsidRPr="00641D40">
        <w:rPr>
          <w:b/>
          <w:bCs/>
          <w:color w:val="000000"/>
          <w:lang w:eastAsia="pl-PL"/>
        </w:rPr>
        <w:t xml:space="preserve"> zjazdów z dróg publicznych</w:t>
      </w:r>
    </w:p>
    <w:p w14:paraId="1F63E5C6" w14:textId="3D2F61AF" w:rsidR="00641D40" w:rsidRPr="00641D40" w:rsidRDefault="00641D40" w:rsidP="00641D40">
      <w:pPr>
        <w:suppressAutoHyphens w:val="0"/>
        <w:spacing w:line="360" w:lineRule="auto"/>
        <w:jc w:val="both"/>
        <w:rPr>
          <w:lang w:eastAsia="pl-PL"/>
        </w:rPr>
      </w:pPr>
      <w:r w:rsidRPr="00641D40">
        <w:rPr>
          <w:color w:val="000000"/>
          <w:lang w:eastAsia="pl-PL"/>
        </w:rPr>
        <w:t>W 2022 r. Straż Miejska samodzielnie, jak i wspólnie z Zarządem Dróg i Utrzymania Miasta (</w:t>
      </w:r>
      <w:proofErr w:type="spellStart"/>
      <w:r w:rsidRPr="00641D40">
        <w:rPr>
          <w:color w:val="000000"/>
          <w:lang w:eastAsia="pl-PL"/>
        </w:rPr>
        <w:t>ZDiUM</w:t>
      </w:r>
      <w:proofErr w:type="spellEnd"/>
      <w:r w:rsidRPr="00641D40">
        <w:rPr>
          <w:color w:val="000000"/>
          <w:lang w:eastAsia="pl-PL"/>
        </w:rPr>
        <w:t>) oraz Wydziałem Ruchu Drogowego Komendy Miejskiej Policji we Wrocławiu, monitorowała czystość ulic przy zjazdach i wyjazdach z placów budów. Kontrole uzależnione były od nasilenia występowania zjawisk negatywnych na danej ulicy oraz od oczekiwań i zgłoszeń mieszkańców. Ogółem przeprowadzono 3</w:t>
      </w:r>
      <w:r w:rsidR="001B0566">
        <w:rPr>
          <w:color w:val="000000"/>
          <w:lang w:eastAsia="pl-PL"/>
        </w:rPr>
        <w:t>2</w:t>
      </w:r>
      <w:r w:rsidRPr="00641D40">
        <w:rPr>
          <w:color w:val="000000"/>
          <w:lang w:eastAsia="pl-PL"/>
        </w:rPr>
        <w:t>5 kontroli czystości zjazdów i wjazdów z dróg publicznych.</w:t>
      </w:r>
    </w:p>
    <w:p w14:paraId="5672B1D3" w14:textId="77777777" w:rsidR="00641D40" w:rsidRPr="00641D40" w:rsidRDefault="00641D40" w:rsidP="00641D40">
      <w:pPr>
        <w:suppressAutoHyphens w:val="0"/>
        <w:spacing w:line="360" w:lineRule="auto"/>
        <w:jc w:val="both"/>
        <w:rPr>
          <w:lang w:eastAsia="pl-PL"/>
        </w:rPr>
      </w:pPr>
    </w:p>
    <w:p w14:paraId="091CBDC7" w14:textId="4A2A982D" w:rsidR="00641D40" w:rsidRDefault="00641D40" w:rsidP="00641D40">
      <w:pPr>
        <w:suppressAutoHyphens w:val="0"/>
        <w:spacing w:line="360" w:lineRule="auto"/>
        <w:jc w:val="both"/>
        <w:rPr>
          <w:b/>
          <w:bCs/>
          <w:color w:val="000000"/>
          <w:lang w:eastAsia="pl-PL"/>
        </w:rPr>
      </w:pPr>
      <w:r w:rsidRPr="00641D40">
        <w:rPr>
          <w:b/>
          <w:bCs/>
          <w:color w:val="000000"/>
          <w:lang w:eastAsia="pl-PL"/>
        </w:rPr>
        <w:t xml:space="preserve">Dane dotyczące kontroli </w:t>
      </w:r>
      <w:r w:rsidRPr="00F76837">
        <w:rPr>
          <w:b/>
          <w:bCs/>
          <w:color w:val="000000"/>
          <w:lang w:eastAsia="pl-PL"/>
        </w:rPr>
        <w:t xml:space="preserve">i </w:t>
      </w:r>
      <w:r w:rsidRPr="00641D40">
        <w:rPr>
          <w:b/>
          <w:bCs/>
          <w:color w:val="000000"/>
          <w:lang w:eastAsia="pl-PL"/>
        </w:rPr>
        <w:t>sankcji zastosowanych wobec sprawców uchylających się od obowiązku utrzymania w należytym stanie zjazdów z dróg publicznych w latach 2018-2022</w:t>
      </w:r>
    </w:p>
    <w:p w14:paraId="5F1CC146" w14:textId="7C7D46FF" w:rsidR="00641D40" w:rsidRPr="00641D40" w:rsidRDefault="00641D40" w:rsidP="00641D40">
      <w:pPr>
        <w:suppressAutoHyphens w:val="0"/>
        <w:spacing w:line="360" w:lineRule="auto"/>
        <w:jc w:val="both"/>
        <w:rPr>
          <w:b/>
          <w:bCs/>
          <w:lang w:eastAsia="pl-PL"/>
        </w:rPr>
      </w:pPr>
    </w:p>
    <w:tbl>
      <w:tblPr>
        <w:tblStyle w:val="Tabela-Siatka"/>
        <w:tblW w:w="9786" w:type="dxa"/>
        <w:tblLook w:val="04A0" w:firstRow="1" w:lastRow="0" w:firstColumn="1" w:lastColumn="0" w:noHBand="0" w:noVBand="1"/>
      </w:tblPr>
      <w:tblGrid>
        <w:gridCol w:w="2458"/>
        <w:gridCol w:w="1967"/>
        <w:gridCol w:w="928"/>
        <w:gridCol w:w="1134"/>
        <w:gridCol w:w="992"/>
        <w:gridCol w:w="1134"/>
        <w:gridCol w:w="1173"/>
      </w:tblGrid>
      <w:tr w:rsidR="001B0566" w:rsidRPr="00641D40" w14:paraId="33EFAFAA" w14:textId="77777777" w:rsidTr="001B0566">
        <w:trPr>
          <w:trHeight w:val="227"/>
        </w:trPr>
        <w:tc>
          <w:tcPr>
            <w:tcW w:w="0" w:type="auto"/>
            <w:gridSpan w:val="2"/>
            <w:hideMark/>
          </w:tcPr>
          <w:p w14:paraId="2EA931C4" w14:textId="77777777" w:rsidR="00641D40" w:rsidRPr="00641D40" w:rsidRDefault="00641D40" w:rsidP="00641D40">
            <w:pPr>
              <w:suppressAutoHyphens w:val="0"/>
              <w:spacing w:line="360" w:lineRule="auto"/>
              <w:ind w:left="30"/>
              <w:jc w:val="both"/>
              <w:rPr>
                <w:lang w:eastAsia="pl-PL"/>
              </w:rPr>
            </w:pPr>
            <w:r w:rsidRPr="00641D40">
              <w:rPr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928" w:type="dxa"/>
            <w:hideMark/>
          </w:tcPr>
          <w:p w14:paraId="2BE70811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2018</w:t>
            </w:r>
          </w:p>
        </w:tc>
        <w:tc>
          <w:tcPr>
            <w:tcW w:w="1134" w:type="dxa"/>
            <w:hideMark/>
          </w:tcPr>
          <w:p w14:paraId="592D422D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2019</w:t>
            </w:r>
          </w:p>
        </w:tc>
        <w:tc>
          <w:tcPr>
            <w:tcW w:w="992" w:type="dxa"/>
            <w:hideMark/>
          </w:tcPr>
          <w:p w14:paraId="3850958F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2020</w:t>
            </w:r>
          </w:p>
        </w:tc>
        <w:tc>
          <w:tcPr>
            <w:tcW w:w="1134" w:type="dxa"/>
            <w:hideMark/>
          </w:tcPr>
          <w:p w14:paraId="0686674B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2021</w:t>
            </w:r>
          </w:p>
        </w:tc>
        <w:tc>
          <w:tcPr>
            <w:tcW w:w="1173" w:type="dxa"/>
            <w:shd w:val="clear" w:color="auto" w:fill="C6D9F1" w:themeFill="text2" w:themeFillTint="33"/>
            <w:hideMark/>
          </w:tcPr>
          <w:p w14:paraId="6D3561A4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641D40">
              <w:rPr>
                <w:b/>
                <w:bCs/>
                <w:color w:val="000000"/>
                <w:lang w:eastAsia="pl-PL"/>
              </w:rPr>
              <w:t>2022</w:t>
            </w:r>
          </w:p>
        </w:tc>
      </w:tr>
      <w:tr w:rsidR="001B0566" w:rsidRPr="00641D40" w14:paraId="6F5A8628" w14:textId="77777777" w:rsidTr="001B0566">
        <w:trPr>
          <w:trHeight w:val="190"/>
        </w:trPr>
        <w:tc>
          <w:tcPr>
            <w:tcW w:w="0" w:type="auto"/>
            <w:gridSpan w:val="2"/>
            <w:hideMark/>
          </w:tcPr>
          <w:p w14:paraId="0D32D392" w14:textId="77777777" w:rsidR="00641D40" w:rsidRPr="00641D40" w:rsidRDefault="00641D40" w:rsidP="00641D40">
            <w:pPr>
              <w:suppressAutoHyphens w:val="0"/>
              <w:spacing w:line="360" w:lineRule="auto"/>
              <w:jc w:val="both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Kontrole ogółem:</w:t>
            </w:r>
          </w:p>
        </w:tc>
        <w:tc>
          <w:tcPr>
            <w:tcW w:w="928" w:type="dxa"/>
            <w:hideMark/>
          </w:tcPr>
          <w:p w14:paraId="71EB2E1A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358</w:t>
            </w:r>
          </w:p>
        </w:tc>
        <w:tc>
          <w:tcPr>
            <w:tcW w:w="1134" w:type="dxa"/>
            <w:hideMark/>
          </w:tcPr>
          <w:p w14:paraId="66547FC6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378</w:t>
            </w:r>
          </w:p>
        </w:tc>
        <w:tc>
          <w:tcPr>
            <w:tcW w:w="992" w:type="dxa"/>
            <w:hideMark/>
          </w:tcPr>
          <w:p w14:paraId="52B6B129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377</w:t>
            </w:r>
          </w:p>
        </w:tc>
        <w:tc>
          <w:tcPr>
            <w:tcW w:w="1134" w:type="dxa"/>
            <w:hideMark/>
          </w:tcPr>
          <w:p w14:paraId="45B750C1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350</w:t>
            </w:r>
          </w:p>
        </w:tc>
        <w:tc>
          <w:tcPr>
            <w:tcW w:w="1173" w:type="dxa"/>
            <w:shd w:val="clear" w:color="auto" w:fill="C6D9F1" w:themeFill="text2" w:themeFillTint="33"/>
            <w:hideMark/>
          </w:tcPr>
          <w:p w14:paraId="24A1D44E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b/>
                <w:bCs/>
                <w:lang w:eastAsia="pl-PL"/>
              </w:rPr>
            </w:pPr>
            <w:r w:rsidRPr="00641D40">
              <w:rPr>
                <w:b/>
                <w:bCs/>
                <w:color w:val="000000"/>
                <w:lang w:eastAsia="pl-PL"/>
              </w:rPr>
              <w:t>325</w:t>
            </w:r>
          </w:p>
        </w:tc>
      </w:tr>
      <w:tr w:rsidR="001B0566" w:rsidRPr="00641D40" w14:paraId="2C83DDCE" w14:textId="77777777" w:rsidTr="001B0566">
        <w:trPr>
          <w:trHeight w:val="190"/>
        </w:trPr>
        <w:tc>
          <w:tcPr>
            <w:tcW w:w="0" w:type="auto"/>
            <w:gridSpan w:val="2"/>
            <w:hideMark/>
          </w:tcPr>
          <w:p w14:paraId="7ED993DB" w14:textId="047DE66B" w:rsidR="00641D40" w:rsidRPr="00641D40" w:rsidRDefault="00641D40" w:rsidP="00641D40">
            <w:pPr>
              <w:suppressAutoHyphens w:val="0"/>
              <w:spacing w:line="360" w:lineRule="auto"/>
              <w:jc w:val="both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 xml:space="preserve">Środki oddziaływania wychowawczego (art. 41 </w:t>
            </w:r>
            <w:proofErr w:type="spellStart"/>
            <w:r w:rsidRPr="00641D40">
              <w:rPr>
                <w:color w:val="000000"/>
                <w:lang w:eastAsia="pl-PL"/>
              </w:rPr>
              <w:t>k.w</w:t>
            </w:r>
            <w:proofErr w:type="spellEnd"/>
            <w:r w:rsidRPr="00641D40">
              <w:rPr>
                <w:color w:val="000000"/>
                <w:lang w:eastAsia="pl-PL"/>
              </w:rPr>
              <w:t>.)</w:t>
            </w:r>
            <w:r w:rsidR="001B0566">
              <w:rPr>
                <w:color w:val="000000"/>
                <w:lang w:eastAsia="pl-PL"/>
              </w:rPr>
              <w:t xml:space="preserve"> (pouczenia)</w:t>
            </w:r>
          </w:p>
        </w:tc>
        <w:tc>
          <w:tcPr>
            <w:tcW w:w="928" w:type="dxa"/>
            <w:hideMark/>
          </w:tcPr>
          <w:p w14:paraId="7C0A24FA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4</w:t>
            </w:r>
          </w:p>
        </w:tc>
        <w:tc>
          <w:tcPr>
            <w:tcW w:w="1134" w:type="dxa"/>
            <w:hideMark/>
          </w:tcPr>
          <w:p w14:paraId="2C3984BB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hideMark/>
          </w:tcPr>
          <w:p w14:paraId="35A5C1CA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-</w:t>
            </w:r>
          </w:p>
        </w:tc>
        <w:tc>
          <w:tcPr>
            <w:tcW w:w="1134" w:type="dxa"/>
            <w:hideMark/>
          </w:tcPr>
          <w:p w14:paraId="330843A4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shd w:val="clear" w:color="auto" w:fill="C6D9F1" w:themeFill="text2" w:themeFillTint="33"/>
            <w:hideMark/>
          </w:tcPr>
          <w:p w14:paraId="5F17BB93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b/>
                <w:bCs/>
                <w:lang w:eastAsia="pl-PL"/>
              </w:rPr>
            </w:pPr>
            <w:r w:rsidRPr="00641D40">
              <w:rPr>
                <w:b/>
                <w:bCs/>
                <w:color w:val="000000"/>
                <w:lang w:eastAsia="pl-PL"/>
              </w:rPr>
              <w:t>6</w:t>
            </w:r>
          </w:p>
        </w:tc>
      </w:tr>
      <w:tr w:rsidR="001B0566" w:rsidRPr="00641D40" w14:paraId="45E184D3" w14:textId="77777777" w:rsidTr="001B0566">
        <w:trPr>
          <w:trHeight w:val="190"/>
        </w:trPr>
        <w:tc>
          <w:tcPr>
            <w:tcW w:w="0" w:type="auto"/>
            <w:vMerge w:val="restart"/>
            <w:hideMark/>
          </w:tcPr>
          <w:p w14:paraId="59E0F4C9" w14:textId="77777777" w:rsidR="00641D40" w:rsidRPr="00641D40" w:rsidRDefault="00641D40" w:rsidP="00641D40">
            <w:pPr>
              <w:suppressAutoHyphens w:val="0"/>
              <w:spacing w:line="360" w:lineRule="auto"/>
              <w:jc w:val="both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Mandaty karne</w:t>
            </w:r>
          </w:p>
        </w:tc>
        <w:tc>
          <w:tcPr>
            <w:tcW w:w="0" w:type="auto"/>
            <w:hideMark/>
          </w:tcPr>
          <w:p w14:paraId="261BB1C4" w14:textId="77777777" w:rsidR="00641D40" w:rsidRPr="00641D40" w:rsidRDefault="00641D40" w:rsidP="00641D40">
            <w:pPr>
              <w:suppressAutoHyphens w:val="0"/>
              <w:spacing w:line="360" w:lineRule="auto"/>
              <w:jc w:val="both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ilość</w:t>
            </w:r>
          </w:p>
        </w:tc>
        <w:tc>
          <w:tcPr>
            <w:tcW w:w="928" w:type="dxa"/>
            <w:hideMark/>
          </w:tcPr>
          <w:p w14:paraId="0F7F7184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27</w:t>
            </w:r>
          </w:p>
        </w:tc>
        <w:tc>
          <w:tcPr>
            <w:tcW w:w="1134" w:type="dxa"/>
            <w:hideMark/>
          </w:tcPr>
          <w:p w14:paraId="2732891B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48</w:t>
            </w:r>
          </w:p>
        </w:tc>
        <w:tc>
          <w:tcPr>
            <w:tcW w:w="992" w:type="dxa"/>
            <w:hideMark/>
          </w:tcPr>
          <w:p w14:paraId="58C29478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32</w:t>
            </w:r>
          </w:p>
        </w:tc>
        <w:tc>
          <w:tcPr>
            <w:tcW w:w="1134" w:type="dxa"/>
            <w:hideMark/>
          </w:tcPr>
          <w:p w14:paraId="3BC69A42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46</w:t>
            </w:r>
          </w:p>
        </w:tc>
        <w:tc>
          <w:tcPr>
            <w:tcW w:w="1173" w:type="dxa"/>
            <w:shd w:val="clear" w:color="auto" w:fill="C6D9F1" w:themeFill="text2" w:themeFillTint="33"/>
            <w:hideMark/>
          </w:tcPr>
          <w:p w14:paraId="4D18A793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b/>
                <w:bCs/>
                <w:lang w:eastAsia="pl-PL"/>
              </w:rPr>
            </w:pPr>
            <w:r w:rsidRPr="00641D40">
              <w:rPr>
                <w:b/>
                <w:bCs/>
                <w:color w:val="000000"/>
                <w:lang w:eastAsia="pl-PL"/>
              </w:rPr>
              <w:t>38</w:t>
            </w:r>
          </w:p>
        </w:tc>
      </w:tr>
      <w:tr w:rsidR="001B0566" w:rsidRPr="00641D40" w14:paraId="1E46C69E" w14:textId="77777777" w:rsidTr="001B0566">
        <w:trPr>
          <w:trHeight w:val="190"/>
        </w:trPr>
        <w:tc>
          <w:tcPr>
            <w:tcW w:w="0" w:type="auto"/>
            <w:vMerge/>
            <w:hideMark/>
          </w:tcPr>
          <w:p w14:paraId="77B164FF" w14:textId="77777777" w:rsidR="00641D40" w:rsidRPr="00641D40" w:rsidRDefault="00641D40" w:rsidP="00641D40">
            <w:pPr>
              <w:suppressAutoHyphens w:val="0"/>
              <w:spacing w:line="360" w:lineRule="auto"/>
              <w:jc w:val="both"/>
              <w:rPr>
                <w:lang w:eastAsia="pl-PL"/>
              </w:rPr>
            </w:pPr>
          </w:p>
        </w:tc>
        <w:tc>
          <w:tcPr>
            <w:tcW w:w="0" w:type="auto"/>
            <w:hideMark/>
          </w:tcPr>
          <w:p w14:paraId="6B7C7C60" w14:textId="77777777" w:rsidR="00641D40" w:rsidRPr="00641D40" w:rsidRDefault="00641D40" w:rsidP="00641D40">
            <w:pPr>
              <w:suppressAutoHyphens w:val="0"/>
              <w:spacing w:line="360" w:lineRule="auto"/>
              <w:ind w:left="15"/>
              <w:jc w:val="both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kwota w zł.</w:t>
            </w:r>
          </w:p>
        </w:tc>
        <w:tc>
          <w:tcPr>
            <w:tcW w:w="928" w:type="dxa"/>
            <w:hideMark/>
          </w:tcPr>
          <w:p w14:paraId="21BC64E4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5 500</w:t>
            </w:r>
          </w:p>
        </w:tc>
        <w:tc>
          <w:tcPr>
            <w:tcW w:w="1134" w:type="dxa"/>
            <w:hideMark/>
          </w:tcPr>
          <w:p w14:paraId="5377359A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9 600</w:t>
            </w:r>
          </w:p>
        </w:tc>
        <w:tc>
          <w:tcPr>
            <w:tcW w:w="992" w:type="dxa"/>
            <w:hideMark/>
          </w:tcPr>
          <w:p w14:paraId="1F502652" w14:textId="206E7E54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6 400</w:t>
            </w:r>
          </w:p>
        </w:tc>
        <w:tc>
          <w:tcPr>
            <w:tcW w:w="1134" w:type="dxa"/>
            <w:hideMark/>
          </w:tcPr>
          <w:p w14:paraId="60DAD54E" w14:textId="49F11F80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9 050</w:t>
            </w:r>
          </w:p>
        </w:tc>
        <w:tc>
          <w:tcPr>
            <w:tcW w:w="1173" w:type="dxa"/>
            <w:shd w:val="clear" w:color="auto" w:fill="C6D9F1" w:themeFill="text2" w:themeFillTint="33"/>
            <w:hideMark/>
          </w:tcPr>
          <w:p w14:paraId="4635F00C" w14:textId="77777777" w:rsidR="00641D40" w:rsidRPr="00641D40" w:rsidRDefault="00641D40" w:rsidP="001B0566">
            <w:pPr>
              <w:suppressAutoHyphens w:val="0"/>
              <w:spacing w:line="360" w:lineRule="auto"/>
              <w:ind w:left="30"/>
              <w:jc w:val="center"/>
              <w:rPr>
                <w:b/>
                <w:bCs/>
                <w:lang w:eastAsia="pl-PL"/>
              </w:rPr>
            </w:pPr>
            <w:r w:rsidRPr="00641D40">
              <w:rPr>
                <w:b/>
                <w:bCs/>
                <w:color w:val="000000"/>
                <w:lang w:eastAsia="pl-PL"/>
              </w:rPr>
              <w:t>7400</w:t>
            </w:r>
          </w:p>
        </w:tc>
      </w:tr>
      <w:tr w:rsidR="001B0566" w:rsidRPr="00641D40" w14:paraId="799CFC95" w14:textId="77777777" w:rsidTr="001B0566">
        <w:trPr>
          <w:trHeight w:val="190"/>
        </w:trPr>
        <w:tc>
          <w:tcPr>
            <w:tcW w:w="0" w:type="auto"/>
            <w:gridSpan w:val="2"/>
            <w:hideMark/>
          </w:tcPr>
          <w:p w14:paraId="1C3E4F1A" w14:textId="77777777" w:rsidR="00641D40" w:rsidRPr="00641D40" w:rsidRDefault="00641D40" w:rsidP="00641D40">
            <w:pPr>
              <w:suppressAutoHyphens w:val="0"/>
              <w:spacing w:line="360" w:lineRule="auto"/>
              <w:jc w:val="both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Wnioski do sądu</w:t>
            </w:r>
          </w:p>
        </w:tc>
        <w:tc>
          <w:tcPr>
            <w:tcW w:w="928" w:type="dxa"/>
            <w:hideMark/>
          </w:tcPr>
          <w:p w14:paraId="1D6D58A9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hideMark/>
          </w:tcPr>
          <w:p w14:paraId="06EF186D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-</w:t>
            </w:r>
          </w:p>
        </w:tc>
        <w:tc>
          <w:tcPr>
            <w:tcW w:w="992" w:type="dxa"/>
            <w:hideMark/>
          </w:tcPr>
          <w:p w14:paraId="1D88B696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3</w:t>
            </w:r>
          </w:p>
        </w:tc>
        <w:tc>
          <w:tcPr>
            <w:tcW w:w="1134" w:type="dxa"/>
            <w:hideMark/>
          </w:tcPr>
          <w:p w14:paraId="20D159AF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lang w:eastAsia="pl-PL"/>
              </w:rPr>
            </w:pPr>
            <w:r w:rsidRPr="00641D40">
              <w:rPr>
                <w:color w:val="000000"/>
                <w:lang w:eastAsia="pl-PL"/>
              </w:rPr>
              <w:t>-</w:t>
            </w:r>
          </w:p>
        </w:tc>
        <w:tc>
          <w:tcPr>
            <w:tcW w:w="1173" w:type="dxa"/>
            <w:shd w:val="clear" w:color="auto" w:fill="C6D9F1" w:themeFill="text2" w:themeFillTint="33"/>
            <w:hideMark/>
          </w:tcPr>
          <w:p w14:paraId="1A6A431A" w14:textId="77777777" w:rsidR="00641D40" w:rsidRPr="00641D40" w:rsidRDefault="00641D40" w:rsidP="001B0566">
            <w:pPr>
              <w:suppressAutoHyphens w:val="0"/>
              <w:spacing w:line="360" w:lineRule="auto"/>
              <w:jc w:val="center"/>
              <w:rPr>
                <w:b/>
                <w:bCs/>
                <w:lang w:eastAsia="pl-PL"/>
              </w:rPr>
            </w:pPr>
            <w:r w:rsidRPr="00641D40">
              <w:rPr>
                <w:b/>
                <w:bCs/>
                <w:color w:val="000000"/>
                <w:lang w:eastAsia="pl-PL"/>
              </w:rPr>
              <w:t>1</w:t>
            </w:r>
          </w:p>
        </w:tc>
      </w:tr>
    </w:tbl>
    <w:p w14:paraId="44308C39" w14:textId="7B913596" w:rsidR="00000BE2" w:rsidRDefault="001B0566" w:rsidP="00696662">
      <w:pPr>
        <w:spacing w:after="120" w:line="360" w:lineRule="auto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77696" behindDoc="0" locked="0" layoutInCell="1" allowOverlap="1" wp14:anchorId="0508B56F" wp14:editId="7D87A702">
            <wp:simplePos x="0" y="0"/>
            <wp:positionH relativeFrom="column">
              <wp:posOffset>-294640</wp:posOffset>
            </wp:positionH>
            <wp:positionV relativeFrom="paragraph">
              <wp:posOffset>258445</wp:posOffset>
            </wp:positionV>
            <wp:extent cx="6781800" cy="2265045"/>
            <wp:effectExtent l="0" t="0" r="0" b="1905"/>
            <wp:wrapNone/>
            <wp:docPr id="29" name="Obraz 29" descr="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W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6" t="18617" b="23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044AC" w14:textId="22C7D689" w:rsidR="00000BE2" w:rsidRDefault="00000BE2" w:rsidP="00696662">
      <w:pPr>
        <w:spacing w:after="120" w:line="360" w:lineRule="auto"/>
        <w:jc w:val="both"/>
      </w:pPr>
    </w:p>
    <w:p w14:paraId="74D7256A" w14:textId="49DC99C3" w:rsidR="00000BE2" w:rsidRDefault="00000BE2" w:rsidP="00696662">
      <w:pPr>
        <w:spacing w:after="120" w:line="360" w:lineRule="auto"/>
        <w:jc w:val="both"/>
      </w:pPr>
    </w:p>
    <w:p w14:paraId="7CC356C7" w14:textId="44AE854D" w:rsidR="00000BE2" w:rsidRDefault="00000BE2" w:rsidP="00696662">
      <w:pPr>
        <w:spacing w:after="120" w:line="360" w:lineRule="auto"/>
        <w:jc w:val="both"/>
      </w:pPr>
    </w:p>
    <w:p w14:paraId="763CB149" w14:textId="116A4751" w:rsidR="001B0566" w:rsidRDefault="001B0566" w:rsidP="00696662">
      <w:pPr>
        <w:spacing w:after="120" w:line="360" w:lineRule="auto"/>
        <w:jc w:val="both"/>
      </w:pPr>
    </w:p>
    <w:p w14:paraId="353EA367" w14:textId="3F0F6A01" w:rsidR="001B0566" w:rsidRDefault="001B0566" w:rsidP="00696662">
      <w:pPr>
        <w:spacing w:after="120" w:line="360" w:lineRule="auto"/>
        <w:jc w:val="both"/>
      </w:pPr>
    </w:p>
    <w:p w14:paraId="4D627C0F" w14:textId="563E212B" w:rsidR="001B0566" w:rsidRDefault="001B0566" w:rsidP="00696662">
      <w:pPr>
        <w:spacing w:after="120" w:line="360" w:lineRule="auto"/>
        <w:jc w:val="both"/>
      </w:pPr>
    </w:p>
    <w:p w14:paraId="288B40AB" w14:textId="77777777" w:rsidR="001B0566" w:rsidRDefault="001B0566" w:rsidP="00696662">
      <w:pPr>
        <w:spacing w:after="120" w:line="360" w:lineRule="auto"/>
        <w:jc w:val="both"/>
      </w:pPr>
    </w:p>
    <w:p w14:paraId="6CE5197C" w14:textId="0CC1AA51" w:rsidR="00000BE2" w:rsidRDefault="00000BE2" w:rsidP="00696662">
      <w:pPr>
        <w:spacing w:after="120" w:line="360" w:lineRule="auto"/>
        <w:jc w:val="both"/>
      </w:pPr>
    </w:p>
    <w:p w14:paraId="7CAF8B69" w14:textId="7E0D5998" w:rsidR="001B0566" w:rsidRDefault="001B0566" w:rsidP="00696662">
      <w:pPr>
        <w:spacing w:after="120" w:line="360" w:lineRule="auto"/>
        <w:jc w:val="both"/>
      </w:pPr>
    </w:p>
    <w:p w14:paraId="613305F1" w14:textId="7D77D3C7" w:rsidR="001B0566" w:rsidRDefault="001B0566" w:rsidP="00696662">
      <w:pPr>
        <w:spacing w:after="120" w:line="360" w:lineRule="auto"/>
        <w:jc w:val="both"/>
      </w:pPr>
    </w:p>
    <w:p w14:paraId="79046257" w14:textId="383D96EC" w:rsidR="001B0566" w:rsidRDefault="001B0566" w:rsidP="00696662">
      <w:pPr>
        <w:spacing w:after="120" w:line="360" w:lineRule="auto"/>
        <w:jc w:val="both"/>
      </w:pPr>
    </w:p>
    <w:p w14:paraId="2DD3A431" w14:textId="77777777" w:rsidR="001B0566" w:rsidRDefault="001B0566" w:rsidP="00696662">
      <w:pPr>
        <w:spacing w:after="120" w:line="360" w:lineRule="auto"/>
        <w:jc w:val="both"/>
      </w:pPr>
    </w:p>
    <w:p w14:paraId="7245A82C" w14:textId="7A568319" w:rsidR="00AC1506" w:rsidRDefault="00703DEE" w:rsidP="007D5406">
      <w:pPr>
        <w:spacing w:after="120" w:line="360" w:lineRule="auto"/>
        <w:jc w:val="both"/>
        <w:rPr>
          <w:b/>
        </w:rPr>
      </w:pPr>
      <w:r w:rsidRPr="0088435D">
        <w:rPr>
          <w:b/>
        </w:rPr>
        <w:t xml:space="preserve">Egzekwowanie właściwego stany </w:t>
      </w:r>
      <w:proofErr w:type="spellStart"/>
      <w:r w:rsidRPr="0088435D">
        <w:rPr>
          <w:b/>
        </w:rPr>
        <w:t>sanitarno</w:t>
      </w:r>
      <w:proofErr w:type="spellEnd"/>
      <w:r w:rsidR="000B35A6" w:rsidRPr="0088435D">
        <w:rPr>
          <w:b/>
        </w:rPr>
        <w:t xml:space="preserve"> </w:t>
      </w:r>
      <w:r w:rsidRPr="0088435D">
        <w:rPr>
          <w:b/>
        </w:rPr>
        <w:t>- porządkowego miejsc publicznych</w:t>
      </w:r>
      <w:r w:rsidRPr="00866B90">
        <w:rPr>
          <w:b/>
        </w:rPr>
        <w:t xml:space="preserve"> </w:t>
      </w:r>
    </w:p>
    <w:p w14:paraId="75518DE7" w14:textId="77777777" w:rsidR="00331D5A" w:rsidRPr="00866B90" w:rsidRDefault="00331D5A" w:rsidP="007D5406">
      <w:pPr>
        <w:spacing w:after="120" w:line="360" w:lineRule="auto"/>
        <w:jc w:val="both"/>
        <w:rPr>
          <w:b/>
        </w:rPr>
      </w:pPr>
    </w:p>
    <w:tbl>
      <w:tblPr>
        <w:tblStyle w:val="Tabela-Siatka"/>
        <w:tblW w:w="4892" w:type="pct"/>
        <w:tblLayout w:type="fixed"/>
        <w:tblLook w:val="04A0" w:firstRow="1" w:lastRow="0" w:firstColumn="1" w:lastColumn="0" w:noHBand="0" w:noVBand="1"/>
      </w:tblPr>
      <w:tblGrid>
        <w:gridCol w:w="1100"/>
        <w:gridCol w:w="1986"/>
        <w:gridCol w:w="2204"/>
        <w:gridCol w:w="1209"/>
        <w:gridCol w:w="1871"/>
        <w:gridCol w:w="1383"/>
      </w:tblGrid>
      <w:tr w:rsidR="0014373A" w:rsidRPr="00570B59" w14:paraId="0EE4B530" w14:textId="77777777" w:rsidTr="0088435D">
        <w:trPr>
          <w:trHeight w:val="542"/>
        </w:trPr>
        <w:tc>
          <w:tcPr>
            <w:tcW w:w="5000" w:type="pct"/>
            <w:gridSpan w:val="6"/>
          </w:tcPr>
          <w:p w14:paraId="54BDC2BD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Działania dotyczące </w:t>
            </w:r>
            <w:r w:rsidR="0021639F"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stanu sanitarno</w:t>
            </w:r>
            <w:r w:rsidR="000B35A6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="0021639F"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- porządkowego </w:t>
            </w: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miejsc publicznych</w:t>
            </w:r>
          </w:p>
        </w:tc>
      </w:tr>
      <w:tr w:rsidR="0014373A" w:rsidRPr="00293C2E" w14:paraId="6400E267" w14:textId="77777777" w:rsidTr="0088435D">
        <w:trPr>
          <w:trHeight w:val="542"/>
        </w:trPr>
        <w:tc>
          <w:tcPr>
            <w:tcW w:w="564" w:type="pct"/>
            <w:vMerge w:val="restart"/>
          </w:tcPr>
          <w:p w14:paraId="7707B4D2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Rok</w:t>
            </w:r>
          </w:p>
        </w:tc>
        <w:tc>
          <w:tcPr>
            <w:tcW w:w="1018" w:type="pct"/>
            <w:vMerge w:val="restart"/>
          </w:tcPr>
          <w:p w14:paraId="7DB0D9F1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Kontrole</w:t>
            </w:r>
          </w:p>
        </w:tc>
        <w:tc>
          <w:tcPr>
            <w:tcW w:w="1130" w:type="pct"/>
            <w:vMerge w:val="restart"/>
          </w:tcPr>
          <w:p w14:paraId="04A5E3EC" w14:textId="2685F3DE" w:rsidR="0014373A" w:rsidRPr="0088435D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8435D">
              <w:rPr>
                <w:b/>
                <w:color w:val="000000"/>
                <w:lang w:eastAsia="pl-PL"/>
              </w:rPr>
              <w:t xml:space="preserve">Środki oddziaływania wychowawczego (art. 41 </w:t>
            </w:r>
            <w:proofErr w:type="spellStart"/>
            <w:r w:rsidRPr="0088435D">
              <w:rPr>
                <w:b/>
                <w:color w:val="000000"/>
                <w:lang w:eastAsia="pl-PL"/>
              </w:rPr>
              <w:t>k.w</w:t>
            </w:r>
            <w:proofErr w:type="spellEnd"/>
            <w:r w:rsidRPr="0088435D">
              <w:rPr>
                <w:b/>
                <w:color w:val="000000"/>
                <w:lang w:eastAsia="pl-PL"/>
              </w:rPr>
              <w:t>.) (pouczenia)</w:t>
            </w:r>
          </w:p>
        </w:tc>
        <w:tc>
          <w:tcPr>
            <w:tcW w:w="1579" w:type="pct"/>
            <w:gridSpan w:val="2"/>
          </w:tcPr>
          <w:p w14:paraId="6B258177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Mandaty</w:t>
            </w:r>
          </w:p>
        </w:tc>
        <w:tc>
          <w:tcPr>
            <w:tcW w:w="709" w:type="pct"/>
            <w:vMerge w:val="restart"/>
          </w:tcPr>
          <w:p w14:paraId="18E49CEE" w14:textId="77777777" w:rsidR="007D2333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Wnioski </w:t>
            </w:r>
          </w:p>
          <w:p w14:paraId="1565231E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do sądu</w:t>
            </w:r>
          </w:p>
        </w:tc>
      </w:tr>
      <w:tr w:rsidR="0014373A" w:rsidRPr="00293C2E" w14:paraId="24A270A3" w14:textId="77777777" w:rsidTr="0088435D">
        <w:trPr>
          <w:trHeight w:val="1118"/>
        </w:trPr>
        <w:tc>
          <w:tcPr>
            <w:tcW w:w="564" w:type="pct"/>
            <w:vMerge/>
          </w:tcPr>
          <w:p w14:paraId="10FA8594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1018" w:type="pct"/>
            <w:vMerge/>
          </w:tcPr>
          <w:p w14:paraId="75E3316A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1130" w:type="pct"/>
            <w:vMerge/>
          </w:tcPr>
          <w:p w14:paraId="27EBA79F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620" w:type="pct"/>
          </w:tcPr>
          <w:p w14:paraId="168A38D6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liczba</w:t>
            </w:r>
          </w:p>
        </w:tc>
        <w:tc>
          <w:tcPr>
            <w:tcW w:w="959" w:type="pct"/>
          </w:tcPr>
          <w:p w14:paraId="4FB31473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709" w:type="pct"/>
            <w:vMerge/>
          </w:tcPr>
          <w:p w14:paraId="24246E26" w14:textId="77777777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</w:tr>
      <w:tr w:rsidR="0088435D" w:rsidRPr="00293C2E" w14:paraId="46AAC92D" w14:textId="77777777" w:rsidTr="009F0CC0">
        <w:trPr>
          <w:trHeight w:val="575"/>
        </w:trPr>
        <w:tc>
          <w:tcPr>
            <w:tcW w:w="564" w:type="pct"/>
            <w:shd w:val="clear" w:color="auto" w:fill="C6D9F1" w:themeFill="text2" w:themeFillTint="33"/>
          </w:tcPr>
          <w:p w14:paraId="0BEBF8D5" w14:textId="20F49133" w:rsidR="0088435D" w:rsidRPr="00293C2E" w:rsidRDefault="0088435D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2022 r.</w:t>
            </w:r>
          </w:p>
        </w:tc>
        <w:tc>
          <w:tcPr>
            <w:tcW w:w="1018" w:type="pct"/>
            <w:shd w:val="clear" w:color="auto" w:fill="C6D9F1" w:themeFill="text2" w:themeFillTint="33"/>
          </w:tcPr>
          <w:p w14:paraId="76B5BE0B" w14:textId="49F6E969" w:rsidR="0088435D" w:rsidRPr="00293C2E" w:rsidRDefault="009F0CC0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6350</w:t>
            </w:r>
          </w:p>
        </w:tc>
        <w:tc>
          <w:tcPr>
            <w:tcW w:w="1130" w:type="pct"/>
            <w:shd w:val="clear" w:color="auto" w:fill="C6D9F1" w:themeFill="text2" w:themeFillTint="33"/>
          </w:tcPr>
          <w:p w14:paraId="3548B4D1" w14:textId="20654939" w:rsidR="0088435D" w:rsidRPr="00293C2E" w:rsidRDefault="009F0CC0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73</w:t>
            </w:r>
          </w:p>
        </w:tc>
        <w:tc>
          <w:tcPr>
            <w:tcW w:w="620" w:type="pct"/>
            <w:shd w:val="clear" w:color="auto" w:fill="C6D9F1" w:themeFill="text2" w:themeFillTint="33"/>
          </w:tcPr>
          <w:p w14:paraId="414D837A" w14:textId="68B6CEA5" w:rsidR="0088435D" w:rsidRPr="00293C2E" w:rsidRDefault="009F0CC0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402</w:t>
            </w:r>
          </w:p>
        </w:tc>
        <w:tc>
          <w:tcPr>
            <w:tcW w:w="959" w:type="pct"/>
            <w:shd w:val="clear" w:color="auto" w:fill="C6D9F1" w:themeFill="text2" w:themeFillTint="33"/>
          </w:tcPr>
          <w:p w14:paraId="55B9B915" w14:textId="48227FF6" w:rsidR="0088435D" w:rsidRPr="00293C2E" w:rsidRDefault="009F0CC0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150 450</w:t>
            </w:r>
          </w:p>
        </w:tc>
        <w:tc>
          <w:tcPr>
            <w:tcW w:w="709" w:type="pct"/>
            <w:shd w:val="clear" w:color="auto" w:fill="C6D9F1" w:themeFill="text2" w:themeFillTint="33"/>
          </w:tcPr>
          <w:p w14:paraId="50FE4BB2" w14:textId="6E93C90C" w:rsidR="0088435D" w:rsidRPr="00293C2E" w:rsidRDefault="009F0CC0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38</w:t>
            </w:r>
          </w:p>
        </w:tc>
      </w:tr>
      <w:tr w:rsidR="0014373A" w:rsidRPr="00293C2E" w14:paraId="31E0658C" w14:textId="77777777" w:rsidTr="0088435D">
        <w:trPr>
          <w:trHeight w:val="575"/>
        </w:trPr>
        <w:tc>
          <w:tcPr>
            <w:tcW w:w="564" w:type="pct"/>
          </w:tcPr>
          <w:p w14:paraId="06C7E5F9" w14:textId="617320CD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2021</w:t>
            </w:r>
            <w:r w:rsidR="0088435D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r.</w:t>
            </w:r>
          </w:p>
        </w:tc>
        <w:tc>
          <w:tcPr>
            <w:tcW w:w="1018" w:type="pct"/>
          </w:tcPr>
          <w:p w14:paraId="3DCE433F" w14:textId="77777777" w:rsidR="0014373A" w:rsidRPr="00293C2E" w:rsidRDefault="00473418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6 266</w:t>
            </w:r>
          </w:p>
        </w:tc>
        <w:tc>
          <w:tcPr>
            <w:tcW w:w="1130" w:type="pct"/>
          </w:tcPr>
          <w:p w14:paraId="2CF68DCC" w14:textId="77777777" w:rsidR="0014373A" w:rsidRPr="00293C2E" w:rsidRDefault="00473418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93</w:t>
            </w:r>
          </w:p>
        </w:tc>
        <w:tc>
          <w:tcPr>
            <w:tcW w:w="620" w:type="pct"/>
          </w:tcPr>
          <w:p w14:paraId="09AA90A5" w14:textId="77777777" w:rsidR="0014373A" w:rsidRPr="00293C2E" w:rsidRDefault="00473418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433</w:t>
            </w:r>
          </w:p>
        </w:tc>
        <w:tc>
          <w:tcPr>
            <w:tcW w:w="959" w:type="pct"/>
          </w:tcPr>
          <w:p w14:paraId="6F7BD2FE" w14:textId="77777777" w:rsidR="0014373A" w:rsidRPr="00293C2E" w:rsidRDefault="00473418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148</w:t>
            </w:r>
            <w:r w:rsidR="004A2482"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7</w:t>
            </w:r>
            <w:r w:rsidR="004A2482"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30 zł</w:t>
            </w:r>
          </w:p>
        </w:tc>
        <w:tc>
          <w:tcPr>
            <w:tcW w:w="709" w:type="pct"/>
          </w:tcPr>
          <w:p w14:paraId="7C5A5E4B" w14:textId="77777777" w:rsidR="0014373A" w:rsidRPr="00293C2E" w:rsidRDefault="004A2482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41</w:t>
            </w:r>
          </w:p>
        </w:tc>
      </w:tr>
      <w:tr w:rsidR="0014373A" w:rsidRPr="00293C2E" w14:paraId="05547CD8" w14:textId="77777777" w:rsidTr="0088435D">
        <w:trPr>
          <w:trHeight w:val="575"/>
        </w:trPr>
        <w:tc>
          <w:tcPr>
            <w:tcW w:w="564" w:type="pct"/>
          </w:tcPr>
          <w:p w14:paraId="08A480E8" w14:textId="18BE390F" w:rsidR="0014373A" w:rsidRPr="00293C2E" w:rsidRDefault="0014373A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2020</w:t>
            </w:r>
            <w:r w:rsidR="0088435D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r.</w:t>
            </w:r>
          </w:p>
        </w:tc>
        <w:tc>
          <w:tcPr>
            <w:tcW w:w="1018" w:type="pct"/>
          </w:tcPr>
          <w:p w14:paraId="29F1FDFA" w14:textId="5E322141" w:rsidR="0014373A" w:rsidRPr="00293C2E" w:rsidRDefault="0021639F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</w:t>
            </w:r>
            <w:r w:rsidR="00473418"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668</w:t>
            </w:r>
          </w:p>
        </w:tc>
        <w:tc>
          <w:tcPr>
            <w:tcW w:w="1130" w:type="pct"/>
          </w:tcPr>
          <w:p w14:paraId="43A9346A" w14:textId="77A9E3B5" w:rsidR="0014373A" w:rsidRPr="00293C2E" w:rsidRDefault="0021639F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620" w:type="pct"/>
          </w:tcPr>
          <w:p w14:paraId="4D4CA31E" w14:textId="77777777" w:rsidR="0014373A" w:rsidRPr="00293C2E" w:rsidRDefault="0021639F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265</w:t>
            </w:r>
          </w:p>
        </w:tc>
        <w:tc>
          <w:tcPr>
            <w:tcW w:w="959" w:type="pct"/>
          </w:tcPr>
          <w:p w14:paraId="101AA339" w14:textId="77777777" w:rsidR="0014373A" w:rsidRPr="00293C2E" w:rsidRDefault="0021639F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88 28</w:t>
            </w:r>
            <w:r w:rsidR="004A2482"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0</w:t>
            </w:r>
            <w:r w:rsidR="0014373A"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709" w:type="pct"/>
          </w:tcPr>
          <w:p w14:paraId="68F475B5" w14:textId="77777777" w:rsidR="0014373A" w:rsidRPr="00293C2E" w:rsidRDefault="0021639F" w:rsidP="00293C2E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36</w:t>
            </w:r>
          </w:p>
        </w:tc>
      </w:tr>
    </w:tbl>
    <w:p w14:paraId="74A35C27" w14:textId="5C24476A" w:rsidR="002A45E0" w:rsidRDefault="002A45E0" w:rsidP="001166A3">
      <w:pPr>
        <w:spacing w:after="120" w:line="360" w:lineRule="auto"/>
        <w:jc w:val="both"/>
      </w:pPr>
    </w:p>
    <w:p w14:paraId="3A133E87" w14:textId="5F9C9721" w:rsidR="00293C2E" w:rsidRDefault="00696662" w:rsidP="001166A3">
      <w:pPr>
        <w:spacing w:after="120" w:line="360" w:lineRule="auto"/>
        <w:jc w:val="both"/>
      </w:pPr>
      <w:r w:rsidRPr="00866B90">
        <w:t xml:space="preserve">Patrole Straży Miejskiej Wrocławia </w:t>
      </w:r>
      <w:r w:rsidR="0074635F" w:rsidRPr="00866B90">
        <w:t xml:space="preserve">prowadziły kontrole w zakresie </w:t>
      </w:r>
      <w:r w:rsidR="001166A3" w:rsidRPr="00866B90">
        <w:t>stanu sanitarno- porządkowego</w:t>
      </w:r>
      <w:r w:rsidR="0074635F" w:rsidRPr="00866B90">
        <w:t xml:space="preserve"> na terenie miasta</w:t>
      </w:r>
      <w:r w:rsidR="001166A3" w:rsidRPr="00866B90">
        <w:t>.</w:t>
      </w:r>
      <w:r w:rsidR="0074635F" w:rsidRPr="00866B90">
        <w:t xml:space="preserve"> </w:t>
      </w:r>
      <w:r w:rsidR="001166A3" w:rsidRPr="00866B90">
        <w:t>Kontrole dotyczyły przestrzegania zasad wynikających</w:t>
      </w:r>
      <w:r w:rsidR="0074635F" w:rsidRPr="00866B90">
        <w:t xml:space="preserve"> z przepisów</w:t>
      </w:r>
      <w:r w:rsidR="001166A3" w:rsidRPr="00866B90">
        <w:t xml:space="preserve"> </w:t>
      </w:r>
      <w:r w:rsidR="00713315" w:rsidRPr="00866B90">
        <w:rPr>
          <w:iCs/>
        </w:rPr>
        <w:t>u</w:t>
      </w:r>
      <w:r w:rsidR="001166A3" w:rsidRPr="00866B90">
        <w:rPr>
          <w:iCs/>
        </w:rPr>
        <w:t xml:space="preserve">stawy </w:t>
      </w:r>
      <w:r w:rsidR="00250450">
        <w:rPr>
          <w:iCs/>
        </w:rPr>
        <w:br/>
      </w:r>
      <w:r w:rsidR="001166A3" w:rsidRPr="00866B90">
        <w:rPr>
          <w:iCs/>
        </w:rPr>
        <w:t xml:space="preserve">o </w:t>
      </w:r>
      <w:r w:rsidR="00713315" w:rsidRPr="00866B90">
        <w:rPr>
          <w:iCs/>
        </w:rPr>
        <w:t>odpadach, u</w:t>
      </w:r>
      <w:r w:rsidR="001166A3" w:rsidRPr="00866B90">
        <w:rPr>
          <w:iCs/>
        </w:rPr>
        <w:t xml:space="preserve">stawy o recyklingu pojazdów wycofanych </w:t>
      </w:r>
      <w:r w:rsidR="00713315" w:rsidRPr="00866B90">
        <w:rPr>
          <w:iCs/>
        </w:rPr>
        <w:t>z eksploatacji, u</w:t>
      </w:r>
      <w:r w:rsidR="001166A3" w:rsidRPr="00866B90">
        <w:rPr>
          <w:iCs/>
        </w:rPr>
        <w:t xml:space="preserve">stawy o zużytym sprzęcie </w:t>
      </w:r>
      <w:r w:rsidR="00713315" w:rsidRPr="00866B90">
        <w:rPr>
          <w:iCs/>
        </w:rPr>
        <w:t>elektrycznym i elektronicznym, u</w:t>
      </w:r>
      <w:r w:rsidR="001166A3" w:rsidRPr="00866B90">
        <w:rPr>
          <w:iCs/>
        </w:rPr>
        <w:t>stawy o bateriach i akumulatorach</w:t>
      </w:r>
      <w:r w:rsidR="001166A3" w:rsidRPr="00866B90">
        <w:t xml:space="preserve">, </w:t>
      </w:r>
      <w:r w:rsidR="00713315" w:rsidRPr="00866B90">
        <w:t>u</w:t>
      </w:r>
      <w:r w:rsidR="001166A3" w:rsidRPr="00866B90">
        <w:t xml:space="preserve">stawy o utrzymaniu czystości </w:t>
      </w:r>
      <w:r w:rsidR="00250450">
        <w:br/>
      </w:r>
      <w:r w:rsidR="001166A3" w:rsidRPr="00866B90">
        <w:t>i porządku w gminach,</w:t>
      </w:r>
      <w:r w:rsidR="00713315" w:rsidRPr="00866B90">
        <w:t xml:space="preserve"> u</w:t>
      </w:r>
      <w:r w:rsidR="0074635F" w:rsidRPr="00866B90">
        <w:t>chwały Rady Miejskiej Wrocławia</w:t>
      </w:r>
      <w:r w:rsidR="001166A3" w:rsidRPr="00866B90">
        <w:t xml:space="preserve">. </w:t>
      </w:r>
      <w:r w:rsidR="0074635F" w:rsidRPr="00866B90">
        <w:t xml:space="preserve"> </w:t>
      </w:r>
    </w:p>
    <w:p w14:paraId="0F528C59" w14:textId="69E70058" w:rsidR="005657A5" w:rsidRDefault="005657A5" w:rsidP="001166A3">
      <w:pPr>
        <w:spacing w:after="120" w:line="360" w:lineRule="auto"/>
        <w:jc w:val="both"/>
      </w:pPr>
    </w:p>
    <w:p w14:paraId="6CDEFADC" w14:textId="7C780773" w:rsidR="005657A5" w:rsidRDefault="005657A5" w:rsidP="001166A3">
      <w:pPr>
        <w:spacing w:after="120" w:line="360" w:lineRule="auto"/>
        <w:jc w:val="both"/>
      </w:pPr>
    </w:p>
    <w:p w14:paraId="414AC388" w14:textId="3E9876FE" w:rsidR="005657A5" w:rsidRDefault="005657A5" w:rsidP="001166A3">
      <w:pPr>
        <w:spacing w:after="120" w:line="360" w:lineRule="auto"/>
        <w:jc w:val="both"/>
      </w:pPr>
    </w:p>
    <w:p w14:paraId="6C3C0AC0" w14:textId="2079CBEE" w:rsidR="005657A5" w:rsidRDefault="005657A5" w:rsidP="001166A3">
      <w:pPr>
        <w:spacing w:after="120" w:line="360" w:lineRule="auto"/>
        <w:jc w:val="both"/>
      </w:pPr>
    </w:p>
    <w:p w14:paraId="5675597D" w14:textId="1650283B" w:rsidR="005657A5" w:rsidRDefault="005657A5" w:rsidP="001166A3">
      <w:pPr>
        <w:spacing w:after="120" w:line="360" w:lineRule="auto"/>
        <w:jc w:val="both"/>
      </w:pPr>
    </w:p>
    <w:p w14:paraId="6EF7066B" w14:textId="77777777" w:rsidR="005657A5" w:rsidRDefault="005657A5" w:rsidP="001166A3">
      <w:pPr>
        <w:spacing w:after="120" w:line="360" w:lineRule="auto"/>
        <w:jc w:val="both"/>
      </w:pPr>
    </w:p>
    <w:p w14:paraId="15BE3A4C" w14:textId="77777777" w:rsidR="005657A5" w:rsidRDefault="005657A5" w:rsidP="001166A3">
      <w:pPr>
        <w:spacing w:after="120" w:line="360" w:lineRule="auto"/>
        <w:jc w:val="both"/>
      </w:pPr>
    </w:p>
    <w:p w14:paraId="52DD5AD5" w14:textId="77777777" w:rsidR="005657A5" w:rsidRDefault="005657A5" w:rsidP="001166A3">
      <w:pPr>
        <w:spacing w:after="120" w:line="360" w:lineRule="auto"/>
        <w:jc w:val="both"/>
      </w:pPr>
    </w:p>
    <w:p w14:paraId="10F2737A" w14:textId="77777777" w:rsidR="005657A5" w:rsidRDefault="005657A5" w:rsidP="001166A3">
      <w:pPr>
        <w:spacing w:after="120" w:line="360" w:lineRule="auto"/>
        <w:jc w:val="both"/>
      </w:pPr>
    </w:p>
    <w:p w14:paraId="4044B77B" w14:textId="77777777" w:rsidR="005657A5" w:rsidRDefault="005657A5" w:rsidP="001166A3">
      <w:pPr>
        <w:spacing w:after="120" w:line="360" w:lineRule="auto"/>
        <w:jc w:val="both"/>
      </w:pPr>
    </w:p>
    <w:p w14:paraId="273FD150" w14:textId="77777777" w:rsidR="005657A5" w:rsidRDefault="005657A5" w:rsidP="001166A3">
      <w:pPr>
        <w:spacing w:after="120" w:line="360" w:lineRule="auto"/>
        <w:jc w:val="both"/>
      </w:pPr>
    </w:p>
    <w:p w14:paraId="23721CC1" w14:textId="77777777" w:rsidR="005657A5" w:rsidRPr="00866B90" w:rsidRDefault="005657A5" w:rsidP="001166A3">
      <w:pPr>
        <w:spacing w:after="120" w:line="360" w:lineRule="auto"/>
        <w:jc w:val="both"/>
      </w:pPr>
    </w:p>
    <w:p w14:paraId="6BC5DB52" w14:textId="130F13DC" w:rsidR="002775D6" w:rsidRPr="004C3E58" w:rsidRDefault="00DD24E9" w:rsidP="00157E80">
      <w:pPr>
        <w:pStyle w:val="Nagwek2"/>
        <w:rPr>
          <w:rFonts w:cs="Times New Roman"/>
          <w:lang w:val="pl-PL"/>
        </w:rPr>
      </w:pPr>
      <w:bookmarkStart w:id="65" w:name="_Toc96508656"/>
      <w:bookmarkStart w:id="66" w:name="_Toc96509185"/>
      <w:bookmarkStart w:id="67" w:name="_Toc130720512"/>
      <w:bookmarkStart w:id="68" w:name="_Toc130721231"/>
      <w:r w:rsidRPr="004C3E58">
        <w:rPr>
          <w:rFonts w:cs="Times New Roman"/>
        </w:rPr>
        <w:t>1</w:t>
      </w:r>
      <w:r w:rsidR="00B22FAF">
        <w:rPr>
          <w:rFonts w:cs="Times New Roman"/>
          <w:lang w:val="pl-PL"/>
        </w:rPr>
        <w:t>2</w:t>
      </w:r>
      <w:r w:rsidR="0047332C" w:rsidRPr="004C3E58">
        <w:rPr>
          <w:rFonts w:cs="Times New Roman"/>
        </w:rPr>
        <w:t xml:space="preserve">. </w:t>
      </w:r>
      <w:r w:rsidR="002775D6" w:rsidRPr="004C3E58">
        <w:rPr>
          <w:rFonts w:cs="Times New Roman"/>
        </w:rPr>
        <w:t>Park kulturowy we Wrocławiu</w:t>
      </w:r>
      <w:bookmarkEnd w:id="65"/>
      <w:bookmarkEnd w:id="66"/>
      <w:bookmarkEnd w:id="67"/>
      <w:bookmarkEnd w:id="68"/>
    </w:p>
    <w:p w14:paraId="207BD65F" w14:textId="77777777" w:rsidR="00CC10D2" w:rsidRPr="00CC10D2" w:rsidRDefault="00CC10D2" w:rsidP="00CC10D2">
      <w:pPr>
        <w:pStyle w:val="Tekstpodstawowy"/>
        <w:rPr>
          <w:lang w:val="pl-PL" w:eastAsia="hi-IN" w:bidi="hi-IN"/>
        </w:rPr>
      </w:pPr>
    </w:p>
    <w:p w14:paraId="49DBBE79" w14:textId="77777777" w:rsidR="00065EDC" w:rsidRPr="00866B90" w:rsidRDefault="00F34D6F" w:rsidP="007D5406">
      <w:pPr>
        <w:spacing w:line="360" w:lineRule="auto"/>
        <w:jc w:val="both"/>
      </w:pPr>
      <w:r w:rsidRPr="00866B90">
        <w:t>W roku 202</w:t>
      </w:r>
      <w:r w:rsidR="004C3E58">
        <w:t>2</w:t>
      </w:r>
      <w:r w:rsidR="00065EDC" w:rsidRPr="00866B90">
        <w:t xml:space="preserve"> Straż Miejska Wrocławia kontynuowała działania związane egzekwowaniem przestrzegania zapisów uchwały o powołaniu parku kulturowego na terenie Starego Miasta miasta. </w:t>
      </w:r>
    </w:p>
    <w:p w14:paraId="0E26F822" w14:textId="77777777" w:rsidR="00CC10D2" w:rsidRPr="00866B90" w:rsidRDefault="00065EDC" w:rsidP="00157E80">
      <w:pPr>
        <w:spacing w:after="120" w:line="360" w:lineRule="auto"/>
        <w:jc w:val="both"/>
      </w:pPr>
      <w:r w:rsidRPr="00866B90">
        <w:t xml:space="preserve">W strukturach Straży Miejskiej Wrocławia działał wyspecjalizowany referat do zadań, którego należy kontrolowanie przestrzeganie zapisów uchwały i udzielanie pomocy podmiotom działającym na tym terenie. </w:t>
      </w:r>
    </w:p>
    <w:tbl>
      <w:tblPr>
        <w:tblStyle w:val="Tabela-Siatka"/>
        <w:tblW w:w="4946" w:type="pct"/>
        <w:tblLayout w:type="fixed"/>
        <w:tblLook w:val="04A0" w:firstRow="1" w:lastRow="0" w:firstColumn="1" w:lastColumn="0" w:noHBand="0" w:noVBand="1"/>
      </w:tblPr>
      <w:tblGrid>
        <w:gridCol w:w="1275"/>
        <w:gridCol w:w="2838"/>
        <w:gridCol w:w="1556"/>
        <w:gridCol w:w="2410"/>
        <w:gridCol w:w="1781"/>
      </w:tblGrid>
      <w:tr w:rsidR="00F34D6F" w:rsidRPr="00570B59" w14:paraId="00813628" w14:textId="77777777" w:rsidTr="004C3E58">
        <w:trPr>
          <w:trHeight w:val="542"/>
        </w:trPr>
        <w:tc>
          <w:tcPr>
            <w:tcW w:w="5000" w:type="pct"/>
            <w:gridSpan w:val="5"/>
          </w:tcPr>
          <w:p w14:paraId="0809F178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bookmarkStart w:id="69" w:name="_Toc96508657"/>
            <w:bookmarkStart w:id="70" w:name="_Toc96508874"/>
            <w:bookmarkStart w:id="71" w:name="_Toc96509186"/>
            <w:bookmarkStart w:id="72" w:name="_Toc96509493"/>
            <w:bookmarkStart w:id="73" w:name="_Toc96509539"/>
            <w:bookmarkStart w:id="74" w:name="_Toc96510370"/>
            <w:bookmarkStart w:id="75" w:name="_Toc96510445"/>
            <w:bookmarkStart w:id="76" w:name="_Toc96515633"/>
            <w:bookmarkStart w:id="77" w:name="_Toc98404459"/>
            <w:bookmarkStart w:id="78" w:name="_Toc100044977"/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Wykroczenia związane z niep</w:t>
            </w:r>
            <w:r w:rsidR="000B35A6">
              <w:rPr>
                <w:rFonts w:ascii="Trebuchet MS" w:hAnsi="Trebuchet MS"/>
                <w:b/>
                <w:bCs/>
                <w:sz w:val="22"/>
                <w:szCs w:val="22"/>
              </w:rPr>
              <w:t>rzestrzeganiem uchwały</w:t>
            </w: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o powołaniu parku kulturowego</w:t>
            </w:r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</w:p>
        </w:tc>
      </w:tr>
      <w:tr w:rsidR="00F34D6F" w:rsidRPr="00570B59" w14:paraId="471B7907" w14:textId="77777777" w:rsidTr="004C3E58">
        <w:trPr>
          <w:trHeight w:val="401"/>
        </w:trPr>
        <w:tc>
          <w:tcPr>
            <w:tcW w:w="647" w:type="pct"/>
            <w:vMerge w:val="restart"/>
          </w:tcPr>
          <w:p w14:paraId="78073A6D" w14:textId="77777777" w:rsidR="00F34D6F" w:rsidRPr="00570B59" w:rsidRDefault="00F34D6F" w:rsidP="004C3E5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Rok</w:t>
            </w:r>
          </w:p>
        </w:tc>
        <w:tc>
          <w:tcPr>
            <w:tcW w:w="1439" w:type="pct"/>
            <w:vMerge w:val="restart"/>
          </w:tcPr>
          <w:p w14:paraId="485953A5" w14:textId="77777777" w:rsidR="00F34D6F" w:rsidRPr="00293C2E" w:rsidRDefault="002C662B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Pouczeni</w:t>
            </w:r>
            <w:r>
              <w:rPr>
                <w:rFonts w:ascii="Trebuchet MS" w:hAnsi="Trebuchet MS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011" w:type="pct"/>
            <w:gridSpan w:val="2"/>
          </w:tcPr>
          <w:p w14:paraId="25EAC379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Mandaty</w:t>
            </w:r>
          </w:p>
        </w:tc>
        <w:tc>
          <w:tcPr>
            <w:tcW w:w="903" w:type="pct"/>
            <w:vMerge w:val="restart"/>
          </w:tcPr>
          <w:p w14:paraId="3A59CD54" w14:textId="77777777" w:rsidR="009D3B0D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Wnioski</w:t>
            </w:r>
          </w:p>
          <w:p w14:paraId="2226D739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do sądu</w:t>
            </w:r>
          </w:p>
        </w:tc>
      </w:tr>
      <w:tr w:rsidR="00F34D6F" w:rsidRPr="00570B59" w14:paraId="74D2EF7A" w14:textId="77777777" w:rsidTr="004C3E58">
        <w:trPr>
          <w:trHeight w:val="555"/>
        </w:trPr>
        <w:tc>
          <w:tcPr>
            <w:tcW w:w="647" w:type="pct"/>
            <w:vMerge/>
          </w:tcPr>
          <w:p w14:paraId="03FEDAC9" w14:textId="77777777" w:rsidR="00F34D6F" w:rsidRPr="00570B59" w:rsidRDefault="00F34D6F" w:rsidP="004C3E58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1439" w:type="pct"/>
            <w:vMerge/>
          </w:tcPr>
          <w:p w14:paraId="631C114E" w14:textId="77777777" w:rsidR="00F34D6F" w:rsidRPr="00570B59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789" w:type="pct"/>
          </w:tcPr>
          <w:p w14:paraId="46D0D7B2" w14:textId="77777777" w:rsidR="00F34D6F" w:rsidRPr="00570B59" w:rsidRDefault="00F34D6F" w:rsidP="004C3E58">
            <w:pPr>
              <w:snapToGrid w:val="0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liczba</w:t>
            </w:r>
          </w:p>
        </w:tc>
        <w:tc>
          <w:tcPr>
            <w:tcW w:w="1222" w:type="pct"/>
          </w:tcPr>
          <w:p w14:paraId="54EF92E4" w14:textId="77777777" w:rsidR="00F34D6F" w:rsidRPr="00570B59" w:rsidRDefault="00F34D6F" w:rsidP="004C3E58">
            <w:pPr>
              <w:snapToGrid w:val="0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903" w:type="pct"/>
            <w:vMerge/>
          </w:tcPr>
          <w:p w14:paraId="05E31CC2" w14:textId="77777777" w:rsidR="00F34D6F" w:rsidRPr="00570B59" w:rsidRDefault="00F34D6F" w:rsidP="004C3E58">
            <w:pPr>
              <w:snapToGrid w:val="0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</w:tr>
      <w:tr w:rsidR="004C3E58" w:rsidRPr="00570B59" w14:paraId="45BAFB58" w14:textId="77777777" w:rsidTr="009F0CC0">
        <w:trPr>
          <w:trHeight w:val="575"/>
        </w:trPr>
        <w:tc>
          <w:tcPr>
            <w:tcW w:w="647" w:type="pct"/>
            <w:shd w:val="clear" w:color="auto" w:fill="C6D9F1" w:themeFill="text2" w:themeFillTint="33"/>
          </w:tcPr>
          <w:p w14:paraId="5B3A1394" w14:textId="77777777" w:rsidR="004C3E58" w:rsidRPr="00570B59" w:rsidRDefault="004C3E58" w:rsidP="004C3E58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2022 r.</w:t>
            </w:r>
          </w:p>
        </w:tc>
        <w:tc>
          <w:tcPr>
            <w:tcW w:w="1439" w:type="pct"/>
            <w:shd w:val="clear" w:color="auto" w:fill="C6D9F1" w:themeFill="text2" w:themeFillTint="33"/>
          </w:tcPr>
          <w:p w14:paraId="5E0E0322" w14:textId="77777777" w:rsidR="004C3E58" w:rsidRPr="00293C2E" w:rsidRDefault="004C3E58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89" w:type="pct"/>
            <w:shd w:val="clear" w:color="auto" w:fill="C6D9F1" w:themeFill="text2" w:themeFillTint="33"/>
          </w:tcPr>
          <w:p w14:paraId="5A9B1E8B" w14:textId="77777777" w:rsidR="004C3E58" w:rsidRPr="00293C2E" w:rsidRDefault="004C3E58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124</w:t>
            </w:r>
          </w:p>
        </w:tc>
        <w:tc>
          <w:tcPr>
            <w:tcW w:w="1222" w:type="pct"/>
            <w:shd w:val="clear" w:color="auto" w:fill="C6D9F1" w:themeFill="text2" w:themeFillTint="33"/>
          </w:tcPr>
          <w:p w14:paraId="0BEFA99E" w14:textId="77777777" w:rsidR="004C3E58" w:rsidRPr="00293C2E" w:rsidRDefault="004C3E58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35 830 zł</w:t>
            </w:r>
          </w:p>
        </w:tc>
        <w:tc>
          <w:tcPr>
            <w:tcW w:w="903" w:type="pct"/>
            <w:shd w:val="clear" w:color="auto" w:fill="C6D9F1" w:themeFill="text2" w:themeFillTint="33"/>
          </w:tcPr>
          <w:p w14:paraId="044AD430" w14:textId="77777777" w:rsidR="004C3E58" w:rsidRPr="00293C2E" w:rsidRDefault="004C3E58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14</w:t>
            </w:r>
          </w:p>
        </w:tc>
      </w:tr>
      <w:tr w:rsidR="00F34D6F" w:rsidRPr="00570B59" w14:paraId="17D48D19" w14:textId="77777777" w:rsidTr="004C3E58">
        <w:trPr>
          <w:trHeight w:val="575"/>
        </w:trPr>
        <w:tc>
          <w:tcPr>
            <w:tcW w:w="647" w:type="pct"/>
          </w:tcPr>
          <w:p w14:paraId="31494ADE" w14:textId="77777777" w:rsidR="00F34D6F" w:rsidRPr="00570B59" w:rsidRDefault="00F34D6F" w:rsidP="004C3E58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2021</w:t>
            </w:r>
            <w:r w:rsidR="004C3E58">
              <w:rPr>
                <w:rFonts w:ascii="Trebuchet MS" w:hAnsi="Trebuchet MS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439" w:type="pct"/>
          </w:tcPr>
          <w:p w14:paraId="63C9EFB4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91</w:t>
            </w:r>
          </w:p>
        </w:tc>
        <w:tc>
          <w:tcPr>
            <w:tcW w:w="789" w:type="pct"/>
          </w:tcPr>
          <w:p w14:paraId="54FDAA0D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346</w:t>
            </w:r>
          </w:p>
        </w:tc>
        <w:tc>
          <w:tcPr>
            <w:tcW w:w="1222" w:type="pct"/>
          </w:tcPr>
          <w:p w14:paraId="22719083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72 995 zł</w:t>
            </w:r>
          </w:p>
        </w:tc>
        <w:tc>
          <w:tcPr>
            <w:tcW w:w="903" w:type="pct"/>
          </w:tcPr>
          <w:p w14:paraId="79C1B89E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14</w:t>
            </w:r>
          </w:p>
        </w:tc>
      </w:tr>
      <w:tr w:rsidR="00F34D6F" w:rsidRPr="00570B59" w14:paraId="29A486A3" w14:textId="77777777" w:rsidTr="004C3E58">
        <w:trPr>
          <w:trHeight w:val="575"/>
        </w:trPr>
        <w:tc>
          <w:tcPr>
            <w:tcW w:w="647" w:type="pct"/>
          </w:tcPr>
          <w:p w14:paraId="5035A9C2" w14:textId="77777777" w:rsidR="00F34D6F" w:rsidRPr="00570B59" w:rsidRDefault="00F34D6F" w:rsidP="004C3E58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570B59">
              <w:rPr>
                <w:rFonts w:ascii="Trebuchet MS" w:hAnsi="Trebuchet MS"/>
                <w:b/>
                <w:sz w:val="22"/>
                <w:szCs w:val="22"/>
              </w:rPr>
              <w:t>2020</w:t>
            </w:r>
            <w:r w:rsidR="004C3E58">
              <w:rPr>
                <w:rFonts w:ascii="Trebuchet MS" w:hAnsi="Trebuchet MS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439" w:type="pct"/>
          </w:tcPr>
          <w:p w14:paraId="35BE61BA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789" w:type="pct"/>
          </w:tcPr>
          <w:p w14:paraId="63B7E5C6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310</w:t>
            </w:r>
          </w:p>
        </w:tc>
        <w:tc>
          <w:tcPr>
            <w:tcW w:w="1222" w:type="pct"/>
          </w:tcPr>
          <w:p w14:paraId="20F6C887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52 610 zł</w:t>
            </w:r>
          </w:p>
        </w:tc>
        <w:tc>
          <w:tcPr>
            <w:tcW w:w="903" w:type="pct"/>
          </w:tcPr>
          <w:p w14:paraId="3677B697" w14:textId="77777777" w:rsidR="00F34D6F" w:rsidRPr="00293C2E" w:rsidRDefault="00F34D6F" w:rsidP="004C3E58">
            <w:pPr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293C2E">
              <w:rPr>
                <w:rFonts w:ascii="Trebuchet MS" w:hAnsi="Trebuchet MS"/>
                <w:b/>
                <w:bCs/>
                <w:sz w:val="22"/>
                <w:szCs w:val="22"/>
              </w:rPr>
              <w:t>26</w:t>
            </w:r>
          </w:p>
        </w:tc>
      </w:tr>
    </w:tbl>
    <w:p w14:paraId="27CDF581" w14:textId="77777777" w:rsidR="00F34D6F" w:rsidRDefault="00F34D6F" w:rsidP="007D5406">
      <w:pPr>
        <w:spacing w:line="360" w:lineRule="auto"/>
      </w:pPr>
    </w:p>
    <w:p w14:paraId="23502AFC" w14:textId="77777777" w:rsidR="000D66FA" w:rsidRPr="005A6A83" w:rsidRDefault="009B3483" w:rsidP="007D5406">
      <w:pPr>
        <w:spacing w:line="360" w:lineRule="auto"/>
        <w:jc w:val="center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577344" behindDoc="1" locked="0" layoutInCell="1" allowOverlap="1" wp14:anchorId="39E31F6D" wp14:editId="59395883">
            <wp:simplePos x="0" y="0"/>
            <wp:positionH relativeFrom="column">
              <wp:posOffset>-53340</wp:posOffset>
            </wp:positionH>
            <wp:positionV relativeFrom="paragraph">
              <wp:posOffset>-6350</wp:posOffset>
            </wp:positionV>
            <wp:extent cx="3545205" cy="2987675"/>
            <wp:effectExtent l="0" t="0" r="0" b="3175"/>
            <wp:wrapNone/>
            <wp:docPr id="3" name="Obraz 2" descr="https://www.dworniczak.com/wp-content/uploads/2017/04/PK-Wroc%C5%82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www.dworniczak.com/wp-content/uploads/2017/04/PK-Wroc%C5%82aw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DC636" w14:textId="77777777" w:rsidR="00CC10D2" w:rsidRDefault="0047332C" w:rsidP="007D5406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3AF9D617" w14:textId="77777777" w:rsidR="00CC10D2" w:rsidRDefault="00CC10D2" w:rsidP="007D5406">
      <w:pPr>
        <w:spacing w:line="360" w:lineRule="auto"/>
        <w:rPr>
          <w:sz w:val="20"/>
          <w:szCs w:val="20"/>
        </w:rPr>
      </w:pPr>
    </w:p>
    <w:p w14:paraId="1D970D58" w14:textId="77777777" w:rsidR="00CC10D2" w:rsidRDefault="00CC10D2" w:rsidP="007D5406">
      <w:pPr>
        <w:spacing w:line="360" w:lineRule="auto"/>
        <w:rPr>
          <w:sz w:val="20"/>
          <w:szCs w:val="20"/>
        </w:rPr>
      </w:pPr>
    </w:p>
    <w:p w14:paraId="46E7AC67" w14:textId="77777777" w:rsidR="00CC10D2" w:rsidRDefault="00CC10D2" w:rsidP="00CC10D2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14:paraId="40CDD78A" w14:textId="77777777" w:rsidR="0061105B" w:rsidRDefault="00CC10D2" w:rsidP="0061105B">
      <w:pPr>
        <w:spacing w:line="360" w:lineRule="auto"/>
        <w:ind w:left="4956" w:firstLine="708"/>
        <w:rPr>
          <w:b/>
          <w:sz w:val="20"/>
          <w:szCs w:val="20"/>
        </w:rPr>
      </w:pPr>
      <w:r w:rsidRPr="00CC10D2">
        <w:rPr>
          <w:b/>
          <w:sz w:val="20"/>
          <w:szCs w:val="20"/>
        </w:rPr>
        <w:t xml:space="preserve">Obszar Parku Kulturowego </w:t>
      </w:r>
    </w:p>
    <w:p w14:paraId="33D2A718" w14:textId="77777777" w:rsidR="00CC10D2" w:rsidRDefault="00CC10D2" w:rsidP="0061105B">
      <w:pPr>
        <w:spacing w:line="360" w:lineRule="auto"/>
        <w:ind w:left="4956" w:firstLine="708"/>
        <w:rPr>
          <w:b/>
          <w:sz w:val="20"/>
          <w:szCs w:val="20"/>
        </w:rPr>
      </w:pPr>
      <w:r w:rsidRPr="00CC10D2">
        <w:rPr>
          <w:b/>
          <w:sz w:val="20"/>
          <w:szCs w:val="20"/>
        </w:rPr>
        <w:t>Wrocław Stare Miasto</w:t>
      </w:r>
    </w:p>
    <w:p w14:paraId="33611504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2E70175E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1D3D2D9E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4F0BD047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13421162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68A18B0E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1860899B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4A8BB9E7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6D67AE67" w14:textId="77777777" w:rsidR="005657A5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3D9A9D4E" w14:textId="77777777" w:rsidR="005657A5" w:rsidRDefault="005657A5" w:rsidP="005657A5">
      <w:pPr>
        <w:spacing w:line="360" w:lineRule="auto"/>
        <w:rPr>
          <w:b/>
          <w:sz w:val="36"/>
          <w:szCs w:val="36"/>
        </w:rPr>
      </w:pPr>
    </w:p>
    <w:p w14:paraId="6F9184C9" w14:textId="77777777" w:rsidR="005657A5" w:rsidRDefault="005657A5" w:rsidP="005657A5">
      <w:pPr>
        <w:spacing w:line="360" w:lineRule="auto"/>
        <w:rPr>
          <w:b/>
          <w:sz w:val="36"/>
          <w:szCs w:val="36"/>
        </w:rPr>
      </w:pPr>
    </w:p>
    <w:p w14:paraId="3CA00FDA" w14:textId="77777777" w:rsidR="005657A5" w:rsidRDefault="005657A5" w:rsidP="005657A5">
      <w:pPr>
        <w:spacing w:line="360" w:lineRule="auto"/>
        <w:rPr>
          <w:b/>
          <w:sz w:val="36"/>
          <w:szCs w:val="36"/>
        </w:rPr>
      </w:pPr>
    </w:p>
    <w:p w14:paraId="638CE959" w14:textId="05E6D0C2" w:rsidR="005657A5" w:rsidRDefault="001B0566" w:rsidP="0056283D">
      <w:pPr>
        <w:pStyle w:val="Nagwek1"/>
        <w:rPr>
          <w:b/>
          <w:sz w:val="36"/>
          <w:szCs w:val="36"/>
        </w:rPr>
      </w:pPr>
      <w:bookmarkStart w:id="79" w:name="_Toc130720513"/>
      <w:bookmarkStart w:id="80" w:name="_Toc130721232"/>
      <w:r>
        <w:rPr>
          <w:b/>
          <w:sz w:val="36"/>
          <w:szCs w:val="36"/>
        </w:rPr>
        <w:t>1</w:t>
      </w:r>
      <w:r w:rsidR="00B22FAF">
        <w:rPr>
          <w:b/>
          <w:sz w:val="36"/>
          <w:szCs w:val="36"/>
          <w:lang w:val="pl-PL"/>
        </w:rPr>
        <w:t>3</w:t>
      </w:r>
      <w:r w:rsidR="005657A5" w:rsidRPr="005657A5">
        <w:rPr>
          <w:b/>
          <w:sz w:val="36"/>
          <w:szCs w:val="36"/>
        </w:rPr>
        <w:t>. Współpraca z Policją</w:t>
      </w:r>
      <w:bookmarkEnd w:id="79"/>
      <w:bookmarkEnd w:id="80"/>
      <w:r w:rsidR="005657A5" w:rsidRPr="005657A5">
        <w:rPr>
          <w:b/>
          <w:sz w:val="36"/>
          <w:szCs w:val="36"/>
        </w:rPr>
        <w:t xml:space="preserve"> </w:t>
      </w:r>
    </w:p>
    <w:p w14:paraId="2FE0DC4A" w14:textId="77777777" w:rsidR="005657A5" w:rsidRDefault="005657A5" w:rsidP="005657A5">
      <w:pPr>
        <w:spacing w:line="360" w:lineRule="auto"/>
      </w:pPr>
      <w:r w:rsidRPr="003659B3">
        <w:rPr>
          <w:color w:val="000000"/>
          <w:lang w:eastAsia="pl-PL"/>
        </w:rPr>
        <w:t>W roku 202</w:t>
      </w:r>
      <w:r>
        <w:rPr>
          <w:color w:val="000000"/>
          <w:lang w:eastAsia="pl-PL"/>
        </w:rPr>
        <w:t>2</w:t>
      </w:r>
      <w:r w:rsidRPr="003659B3">
        <w:rPr>
          <w:color w:val="000000"/>
          <w:lang w:eastAsia="pl-PL"/>
        </w:rPr>
        <w:t xml:space="preserve">  Straż Miejska Wrocławia przeprowadziła </w:t>
      </w:r>
      <w:r>
        <w:rPr>
          <w:b/>
          <w:color w:val="000000"/>
          <w:lang w:eastAsia="pl-PL"/>
        </w:rPr>
        <w:t>137</w:t>
      </w:r>
      <w:r w:rsidRPr="003659B3">
        <w:rPr>
          <w:color w:val="000000"/>
          <w:lang w:eastAsia="pl-PL"/>
        </w:rPr>
        <w:t xml:space="preserve"> wspólnych działań z Policją na terenie miasta Wrocławia</w:t>
      </w:r>
      <w:r>
        <w:rPr>
          <w:color w:val="000000"/>
          <w:lang w:eastAsia="pl-PL"/>
        </w:rPr>
        <w:t xml:space="preserve">. </w:t>
      </w:r>
      <w:r w:rsidRPr="003659B3">
        <w:t xml:space="preserve">W roku sprawozdawczym funkcjonariusze Straży Miejskiej Wrocławia prowadzili przy współpracy z Policją działania prewencyjne i zabezpieczające  w trakcie </w:t>
      </w:r>
      <w:r>
        <w:rPr>
          <w:b/>
        </w:rPr>
        <w:t>308</w:t>
      </w:r>
      <w:r w:rsidRPr="003659B3">
        <w:rPr>
          <w:b/>
        </w:rPr>
        <w:t xml:space="preserve"> </w:t>
      </w:r>
      <w:r w:rsidRPr="003659B3">
        <w:t>wydarzeń na terenie miasta.</w:t>
      </w:r>
    </w:p>
    <w:p w14:paraId="606FDE5E" w14:textId="77777777" w:rsidR="005657A5" w:rsidRPr="00CC10D2" w:rsidRDefault="005657A5" w:rsidP="0061105B">
      <w:pPr>
        <w:spacing w:line="360" w:lineRule="auto"/>
        <w:ind w:left="4956" w:firstLine="708"/>
        <w:rPr>
          <w:b/>
          <w:sz w:val="20"/>
          <w:szCs w:val="20"/>
        </w:rPr>
      </w:pPr>
    </w:p>
    <w:p w14:paraId="3EB2B409" w14:textId="77777777" w:rsidR="00CC10D2" w:rsidRDefault="005657A5" w:rsidP="007D5406">
      <w:pPr>
        <w:spacing w:line="360" w:lineRule="auto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60800" behindDoc="0" locked="0" layoutInCell="1" allowOverlap="1" wp14:anchorId="0805711C" wp14:editId="5030B1A7">
            <wp:simplePos x="0" y="0"/>
            <wp:positionH relativeFrom="column">
              <wp:posOffset>1905</wp:posOffset>
            </wp:positionH>
            <wp:positionV relativeFrom="paragraph">
              <wp:posOffset>215265</wp:posOffset>
            </wp:positionV>
            <wp:extent cx="5676900" cy="3409950"/>
            <wp:effectExtent l="0" t="0" r="0" b="0"/>
            <wp:wrapSquare wrapText="bothSides"/>
            <wp:docPr id="4" name="Obraz 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188B8" w14:textId="77777777" w:rsidR="00CC10D2" w:rsidRDefault="00CC10D2" w:rsidP="007D5406">
      <w:pPr>
        <w:spacing w:line="360" w:lineRule="auto"/>
        <w:rPr>
          <w:sz w:val="20"/>
          <w:szCs w:val="20"/>
        </w:rPr>
      </w:pPr>
    </w:p>
    <w:p w14:paraId="7DD6F7AC" w14:textId="77777777" w:rsidR="00CC10D2" w:rsidRDefault="00CC10D2" w:rsidP="007D5406">
      <w:pPr>
        <w:spacing w:line="360" w:lineRule="auto"/>
        <w:rPr>
          <w:sz w:val="20"/>
          <w:szCs w:val="20"/>
        </w:rPr>
      </w:pPr>
    </w:p>
    <w:p w14:paraId="3AE872DA" w14:textId="77777777" w:rsidR="00CC10D2" w:rsidRDefault="00CC10D2" w:rsidP="007D5406">
      <w:pPr>
        <w:spacing w:line="360" w:lineRule="auto"/>
        <w:rPr>
          <w:sz w:val="20"/>
          <w:szCs w:val="20"/>
        </w:rPr>
      </w:pPr>
    </w:p>
    <w:p w14:paraId="028AE84B" w14:textId="7E920EC4" w:rsidR="00EE6F4D" w:rsidRDefault="00EE6F4D" w:rsidP="007D5406">
      <w:pPr>
        <w:spacing w:line="360" w:lineRule="auto"/>
        <w:rPr>
          <w:b/>
          <w:sz w:val="20"/>
          <w:szCs w:val="20"/>
        </w:rPr>
      </w:pPr>
    </w:p>
    <w:p w14:paraId="444D7CE6" w14:textId="6BBD5B98" w:rsidR="00312F11" w:rsidRDefault="00312F11" w:rsidP="007D5406">
      <w:pPr>
        <w:spacing w:line="360" w:lineRule="auto"/>
        <w:rPr>
          <w:b/>
          <w:sz w:val="20"/>
          <w:szCs w:val="20"/>
        </w:rPr>
      </w:pPr>
    </w:p>
    <w:p w14:paraId="5A6FC077" w14:textId="0C3784F4" w:rsidR="00312F11" w:rsidRDefault="00312F11" w:rsidP="007D5406">
      <w:pPr>
        <w:spacing w:line="360" w:lineRule="auto"/>
        <w:rPr>
          <w:b/>
          <w:sz w:val="20"/>
          <w:szCs w:val="20"/>
        </w:rPr>
      </w:pPr>
    </w:p>
    <w:p w14:paraId="48F43173" w14:textId="5B19D414" w:rsidR="00312F11" w:rsidRDefault="00312F11" w:rsidP="007D5406">
      <w:pPr>
        <w:spacing w:line="360" w:lineRule="auto"/>
        <w:rPr>
          <w:b/>
          <w:sz w:val="20"/>
          <w:szCs w:val="20"/>
        </w:rPr>
      </w:pPr>
    </w:p>
    <w:p w14:paraId="08E9F22A" w14:textId="11FBE225" w:rsidR="00312F11" w:rsidRDefault="00312F11" w:rsidP="007D5406">
      <w:pPr>
        <w:spacing w:line="360" w:lineRule="auto"/>
        <w:rPr>
          <w:b/>
          <w:sz w:val="20"/>
          <w:szCs w:val="20"/>
        </w:rPr>
      </w:pPr>
    </w:p>
    <w:p w14:paraId="071F515A" w14:textId="5780AE1B" w:rsidR="00312F11" w:rsidRDefault="00312F11" w:rsidP="007D5406">
      <w:pPr>
        <w:spacing w:line="360" w:lineRule="auto"/>
        <w:rPr>
          <w:b/>
          <w:sz w:val="20"/>
          <w:szCs w:val="20"/>
        </w:rPr>
      </w:pPr>
    </w:p>
    <w:p w14:paraId="7EA4156D" w14:textId="77D6EBB5" w:rsidR="00312F11" w:rsidRDefault="00312F11" w:rsidP="007D5406">
      <w:pPr>
        <w:spacing w:line="360" w:lineRule="auto"/>
        <w:rPr>
          <w:b/>
          <w:sz w:val="20"/>
          <w:szCs w:val="20"/>
        </w:rPr>
      </w:pPr>
    </w:p>
    <w:p w14:paraId="0B1D7B5D" w14:textId="051254F6" w:rsidR="00312F11" w:rsidRDefault="00312F11" w:rsidP="007D5406">
      <w:pPr>
        <w:spacing w:line="360" w:lineRule="auto"/>
        <w:rPr>
          <w:b/>
          <w:sz w:val="20"/>
          <w:szCs w:val="20"/>
        </w:rPr>
      </w:pPr>
    </w:p>
    <w:sectPr w:rsidR="00312F11" w:rsidSect="008A4FEF">
      <w:footerReference w:type="default" r:id="rId26"/>
      <w:headerReference w:type="first" r:id="rId27"/>
      <w:footerReference w:type="first" r:id="rId28"/>
      <w:pgSz w:w="11906" w:h="16838"/>
      <w:pgMar w:top="1134" w:right="1077" w:bottom="1440" w:left="1077" w:header="516" w:footer="45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9098FD" w14:textId="77777777" w:rsidR="00B2142D" w:rsidRDefault="00B2142D">
      <w:r>
        <w:separator/>
      </w:r>
    </w:p>
  </w:endnote>
  <w:endnote w:type="continuationSeparator" w:id="0">
    <w:p w14:paraId="4F190DCF" w14:textId="77777777" w:rsidR="00B2142D" w:rsidRDefault="00B21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-1176117706"/>
      <w:docPartObj>
        <w:docPartGallery w:val="Page Numbers (Bottom of Page)"/>
        <w:docPartUnique/>
      </w:docPartObj>
    </w:sdtPr>
    <w:sdtEndPr>
      <w:rPr>
        <w:lang w:val="x-none"/>
      </w:rPr>
    </w:sdtEndPr>
    <w:sdtContent>
      <w:p w14:paraId="54E9D75E" w14:textId="541FA467" w:rsidR="0088435D" w:rsidRDefault="0088435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AB76A4" w:rsidRPr="00AB76A4">
          <w:rPr>
            <w:rFonts w:asciiTheme="majorHAnsi" w:eastAsiaTheme="majorEastAsia" w:hAnsiTheme="majorHAnsi" w:cstheme="majorBidi"/>
            <w:noProof/>
            <w:sz w:val="28"/>
            <w:szCs w:val="28"/>
            <w:lang w:val="pl-PL"/>
          </w:rPr>
          <w:t>9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046336B" w14:textId="77777777" w:rsidR="0088435D" w:rsidRDefault="008843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5FD1D" w14:textId="77777777" w:rsidR="0088435D" w:rsidRDefault="0088435D" w:rsidP="00CA1A12">
    <w:pPr>
      <w:pStyle w:val="Stopka"/>
      <w:jc w:val="center"/>
    </w:pPr>
    <w:r>
      <w:t>Wrocław, 202</w:t>
    </w:r>
    <w:r>
      <w:rPr>
        <w:lang w:val="pl-PL"/>
      </w:rPr>
      <w:t>3</w:t>
    </w:r>
    <w:r>
      <w:t xml:space="preserve">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4C3401" w14:textId="77777777" w:rsidR="00B2142D" w:rsidRDefault="00B2142D">
      <w:r>
        <w:separator/>
      </w:r>
    </w:p>
  </w:footnote>
  <w:footnote w:type="continuationSeparator" w:id="0">
    <w:p w14:paraId="579C1559" w14:textId="77777777" w:rsidR="00B2142D" w:rsidRDefault="00B21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D2E387" w14:textId="77777777" w:rsidR="0088435D" w:rsidRDefault="0088435D">
    <w:pPr>
      <w:jc w:val="right"/>
      <w:rPr>
        <w:b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2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upperRoman"/>
      <w:pStyle w:val="Nagwek7"/>
      <w:lvlText w:val="%7."/>
      <w:lvlJc w:val="left"/>
      <w:pPr>
        <w:tabs>
          <w:tab w:val="num" w:pos="1080"/>
        </w:tabs>
        <w:ind w:left="108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2B34D4E"/>
    <w:multiLevelType w:val="hybridMultilevel"/>
    <w:tmpl w:val="0382D1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751E3E"/>
    <w:multiLevelType w:val="hybridMultilevel"/>
    <w:tmpl w:val="B19C5F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1A1977"/>
    <w:multiLevelType w:val="hybridMultilevel"/>
    <w:tmpl w:val="3366250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FBF11AE"/>
    <w:multiLevelType w:val="hybridMultilevel"/>
    <w:tmpl w:val="F91687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36BED"/>
    <w:multiLevelType w:val="multilevel"/>
    <w:tmpl w:val="62327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7F50FC"/>
    <w:multiLevelType w:val="multilevel"/>
    <w:tmpl w:val="395CF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3C0FA2"/>
    <w:multiLevelType w:val="hybridMultilevel"/>
    <w:tmpl w:val="FA74F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7420C6"/>
    <w:multiLevelType w:val="multilevel"/>
    <w:tmpl w:val="02C00018"/>
    <w:styleLink w:val="WW8Num3"/>
    <w:lvl w:ilvl="0">
      <w:numFmt w:val="bullet"/>
      <w:lvlText w:val=""/>
      <w:lvlJc w:val="left"/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53744761"/>
    <w:multiLevelType w:val="multilevel"/>
    <w:tmpl w:val="5524A6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557D67A7"/>
    <w:multiLevelType w:val="multilevel"/>
    <w:tmpl w:val="8EB4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3D75D2"/>
    <w:multiLevelType w:val="hybridMultilevel"/>
    <w:tmpl w:val="B32C2E44"/>
    <w:lvl w:ilvl="0" w:tplc="F2A64B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973071"/>
    <w:multiLevelType w:val="multilevel"/>
    <w:tmpl w:val="59A231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5A182434"/>
    <w:multiLevelType w:val="multilevel"/>
    <w:tmpl w:val="122ED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474C89"/>
    <w:multiLevelType w:val="hybridMultilevel"/>
    <w:tmpl w:val="BA0CD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66D47"/>
    <w:multiLevelType w:val="hybridMultilevel"/>
    <w:tmpl w:val="23087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16"/>
  </w:num>
  <w:num w:numId="10">
    <w:abstractNumId w:val="21"/>
  </w:num>
  <w:num w:numId="11">
    <w:abstractNumId w:val="18"/>
  </w:num>
  <w:num w:numId="12">
    <w:abstractNumId w:val="15"/>
  </w:num>
  <w:num w:numId="13">
    <w:abstractNumId w:val="19"/>
  </w:num>
  <w:num w:numId="14">
    <w:abstractNumId w:val="12"/>
  </w:num>
  <w:num w:numId="15">
    <w:abstractNumId w:val="9"/>
  </w:num>
  <w:num w:numId="16">
    <w:abstractNumId w:val="10"/>
  </w:num>
  <w:num w:numId="17">
    <w:abstractNumId w:val="11"/>
  </w:num>
  <w:num w:numId="18">
    <w:abstractNumId w:val="17"/>
  </w:num>
  <w:num w:numId="19">
    <w:abstractNumId w:val="14"/>
  </w:num>
  <w:num w:numId="20">
    <w:abstractNumId w:val="14"/>
  </w:num>
  <w:num w:numId="21">
    <w:abstractNumId w:val="8"/>
  </w:num>
  <w:num w:numId="22">
    <w:abstractNumId w:val="1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EE3"/>
    <w:rsid w:val="00000A07"/>
    <w:rsid w:val="00000BE2"/>
    <w:rsid w:val="0000220D"/>
    <w:rsid w:val="000078F4"/>
    <w:rsid w:val="00017566"/>
    <w:rsid w:val="00022A3F"/>
    <w:rsid w:val="00031716"/>
    <w:rsid w:val="00035809"/>
    <w:rsid w:val="0003735C"/>
    <w:rsid w:val="00041D40"/>
    <w:rsid w:val="00041EA7"/>
    <w:rsid w:val="000507D4"/>
    <w:rsid w:val="00051026"/>
    <w:rsid w:val="00054FDF"/>
    <w:rsid w:val="00056880"/>
    <w:rsid w:val="000601B1"/>
    <w:rsid w:val="00061CE9"/>
    <w:rsid w:val="00064B28"/>
    <w:rsid w:val="00065EDC"/>
    <w:rsid w:val="00087B96"/>
    <w:rsid w:val="00093EA9"/>
    <w:rsid w:val="000969A1"/>
    <w:rsid w:val="000A20F0"/>
    <w:rsid w:val="000A6492"/>
    <w:rsid w:val="000A76A8"/>
    <w:rsid w:val="000A78DA"/>
    <w:rsid w:val="000B35A6"/>
    <w:rsid w:val="000B71F2"/>
    <w:rsid w:val="000C090D"/>
    <w:rsid w:val="000C7143"/>
    <w:rsid w:val="000C7CE4"/>
    <w:rsid w:val="000D0849"/>
    <w:rsid w:val="000D0FA5"/>
    <w:rsid w:val="000D1C16"/>
    <w:rsid w:val="000D66FA"/>
    <w:rsid w:val="000D7924"/>
    <w:rsid w:val="000E0E5F"/>
    <w:rsid w:val="000E66F2"/>
    <w:rsid w:val="000F20E8"/>
    <w:rsid w:val="000F462B"/>
    <w:rsid w:val="000F6621"/>
    <w:rsid w:val="000F6D01"/>
    <w:rsid w:val="00105486"/>
    <w:rsid w:val="00111813"/>
    <w:rsid w:val="001166A3"/>
    <w:rsid w:val="001209E0"/>
    <w:rsid w:val="00134E40"/>
    <w:rsid w:val="0014373A"/>
    <w:rsid w:val="00145471"/>
    <w:rsid w:val="00145955"/>
    <w:rsid w:val="00152FA2"/>
    <w:rsid w:val="0015357D"/>
    <w:rsid w:val="001571D7"/>
    <w:rsid w:val="00157E80"/>
    <w:rsid w:val="00161D32"/>
    <w:rsid w:val="0016563F"/>
    <w:rsid w:val="001657A5"/>
    <w:rsid w:val="001665E0"/>
    <w:rsid w:val="0016716F"/>
    <w:rsid w:val="001702B2"/>
    <w:rsid w:val="00177BAE"/>
    <w:rsid w:val="0018118D"/>
    <w:rsid w:val="00186FAF"/>
    <w:rsid w:val="0018755F"/>
    <w:rsid w:val="00187B45"/>
    <w:rsid w:val="001915E5"/>
    <w:rsid w:val="001929F0"/>
    <w:rsid w:val="00196D4A"/>
    <w:rsid w:val="001A1428"/>
    <w:rsid w:val="001B0566"/>
    <w:rsid w:val="001B0D10"/>
    <w:rsid w:val="001B143E"/>
    <w:rsid w:val="001B189E"/>
    <w:rsid w:val="001B630C"/>
    <w:rsid w:val="001C11AD"/>
    <w:rsid w:val="001C2F86"/>
    <w:rsid w:val="001D4658"/>
    <w:rsid w:val="001D5B3C"/>
    <w:rsid w:val="001E1901"/>
    <w:rsid w:val="001F0573"/>
    <w:rsid w:val="001F410B"/>
    <w:rsid w:val="001F6FDF"/>
    <w:rsid w:val="001F71E7"/>
    <w:rsid w:val="00206ADB"/>
    <w:rsid w:val="00211564"/>
    <w:rsid w:val="002149D5"/>
    <w:rsid w:val="0021639F"/>
    <w:rsid w:val="002163E4"/>
    <w:rsid w:val="00216C93"/>
    <w:rsid w:val="00217D34"/>
    <w:rsid w:val="002207D2"/>
    <w:rsid w:val="00221CD3"/>
    <w:rsid w:val="00226568"/>
    <w:rsid w:val="00231BE9"/>
    <w:rsid w:val="00233649"/>
    <w:rsid w:val="002341D4"/>
    <w:rsid w:val="002341D9"/>
    <w:rsid w:val="00234A93"/>
    <w:rsid w:val="00236BBB"/>
    <w:rsid w:val="0023733F"/>
    <w:rsid w:val="00237593"/>
    <w:rsid w:val="002449F7"/>
    <w:rsid w:val="002459A3"/>
    <w:rsid w:val="00250450"/>
    <w:rsid w:val="0025099A"/>
    <w:rsid w:val="002509C9"/>
    <w:rsid w:val="00251079"/>
    <w:rsid w:val="00251860"/>
    <w:rsid w:val="0026049E"/>
    <w:rsid w:val="00261E38"/>
    <w:rsid w:val="002665F9"/>
    <w:rsid w:val="002775D6"/>
    <w:rsid w:val="00283AAB"/>
    <w:rsid w:val="00285366"/>
    <w:rsid w:val="00286425"/>
    <w:rsid w:val="00292AE3"/>
    <w:rsid w:val="00293C2E"/>
    <w:rsid w:val="00296448"/>
    <w:rsid w:val="002A13A1"/>
    <w:rsid w:val="002A45E0"/>
    <w:rsid w:val="002A538A"/>
    <w:rsid w:val="002A5C2E"/>
    <w:rsid w:val="002A6A17"/>
    <w:rsid w:val="002B2843"/>
    <w:rsid w:val="002B28B9"/>
    <w:rsid w:val="002B611F"/>
    <w:rsid w:val="002C0341"/>
    <w:rsid w:val="002C23E2"/>
    <w:rsid w:val="002C4F17"/>
    <w:rsid w:val="002C662B"/>
    <w:rsid w:val="002D0264"/>
    <w:rsid w:val="002D2CC0"/>
    <w:rsid w:val="002D3F60"/>
    <w:rsid w:val="002D69A0"/>
    <w:rsid w:val="002E608C"/>
    <w:rsid w:val="002E7610"/>
    <w:rsid w:val="002E7DCB"/>
    <w:rsid w:val="002F3E7F"/>
    <w:rsid w:val="00302CBA"/>
    <w:rsid w:val="00302FF5"/>
    <w:rsid w:val="0030461B"/>
    <w:rsid w:val="0030795A"/>
    <w:rsid w:val="00311C09"/>
    <w:rsid w:val="00312C86"/>
    <w:rsid w:val="00312F11"/>
    <w:rsid w:val="0031605F"/>
    <w:rsid w:val="00320395"/>
    <w:rsid w:val="00331D5A"/>
    <w:rsid w:val="00331E65"/>
    <w:rsid w:val="00335430"/>
    <w:rsid w:val="00345A31"/>
    <w:rsid w:val="00356C39"/>
    <w:rsid w:val="003652A0"/>
    <w:rsid w:val="003659B3"/>
    <w:rsid w:val="0037411A"/>
    <w:rsid w:val="00375CA1"/>
    <w:rsid w:val="00380D4D"/>
    <w:rsid w:val="00381DD7"/>
    <w:rsid w:val="00385CFC"/>
    <w:rsid w:val="00387D7D"/>
    <w:rsid w:val="00391762"/>
    <w:rsid w:val="00392A44"/>
    <w:rsid w:val="00394A0E"/>
    <w:rsid w:val="00396344"/>
    <w:rsid w:val="003A016F"/>
    <w:rsid w:val="003A60E6"/>
    <w:rsid w:val="003B22C2"/>
    <w:rsid w:val="003B27BD"/>
    <w:rsid w:val="003C0FA1"/>
    <w:rsid w:val="003C1B5C"/>
    <w:rsid w:val="003C1D8E"/>
    <w:rsid w:val="003C6D27"/>
    <w:rsid w:val="003D1C31"/>
    <w:rsid w:val="003D1FBF"/>
    <w:rsid w:val="003D75E1"/>
    <w:rsid w:val="003E044C"/>
    <w:rsid w:val="003E30CC"/>
    <w:rsid w:val="003E72A7"/>
    <w:rsid w:val="003E7601"/>
    <w:rsid w:val="003F509F"/>
    <w:rsid w:val="003F520B"/>
    <w:rsid w:val="003F5D0B"/>
    <w:rsid w:val="00403335"/>
    <w:rsid w:val="004078F3"/>
    <w:rsid w:val="004107BF"/>
    <w:rsid w:val="004135E7"/>
    <w:rsid w:val="00426493"/>
    <w:rsid w:val="0042739F"/>
    <w:rsid w:val="004275E2"/>
    <w:rsid w:val="00427FA9"/>
    <w:rsid w:val="0043058C"/>
    <w:rsid w:val="00437E8E"/>
    <w:rsid w:val="004410FA"/>
    <w:rsid w:val="00444FC0"/>
    <w:rsid w:val="00446C32"/>
    <w:rsid w:val="00447F43"/>
    <w:rsid w:val="004525AD"/>
    <w:rsid w:val="00456ECC"/>
    <w:rsid w:val="0046299B"/>
    <w:rsid w:val="0046489F"/>
    <w:rsid w:val="0047029E"/>
    <w:rsid w:val="0047202C"/>
    <w:rsid w:val="0047332C"/>
    <w:rsid w:val="00473418"/>
    <w:rsid w:val="00473D4F"/>
    <w:rsid w:val="00475EB1"/>
    <w:rsid w:val="0047639D"/>
    <w:rsid w:val="0048013E"/>
    <w:rsid w:val="0048333D"/>
    <w:rsid w:val="00483922"/>
    <w:rsid w:val="0049412B"/>
    <w:rsid w:val="00495835"/>
    <w:rsid w:val="00497085"/>
    <w:rsid w:val="004A0961"/>
    <w:rsid w:val="004A0987"/>
    <w:rsid w:val="004A2482"/>
    <w:rsid w:val="004B1369"/>
    <w:rsid w:val="004B2220"/>
    <w:rsid w:val="004B6706"/>
    <w:rsid w:val="004B6DCE"/>
    <w:rsid w:val="004C11B8"/>
    <w:rsid w:val="004C3E58"/>
    <w:rsid w:val="004D4EF6"/>
    <w:rsid w:val="004D6666"/>
    <w:rsid w:val="004E5524"/>
    <w:rsid w:val="004E5AB0"/>
    <w:rsid w:val="004F2C53"/>
    <w:rsid w:val="004F4012"/>
    <w:rsid w:val="004F5181"/>
    <w:rsid w:val="005010E1"/>
    <w:rsid w:val="00506C70"/>
    <w:rsid w:val="005150A1"/>
    <w:rsid w:val="0052096E"/>
    <w:rsid w:val="005303CF"/>
    <w:rsid w:val="00531EBE"/>
    <w:rsid w:val="00536AF2"/>
    <w:rsid w:val="0054488B"/>
    <w:rsid w:val="00550ABE"/>
    <w:rsid w:val="00551820"/>
    <w:rsid w:val="00553463"/>
    <w:rsid w:val="00553EBF"/>
    <w:rsid w:val="00554E3E"/>
    <w:rsid w:val="00556A68"/>
    <w:rsid w:val="00561939"/>
    <w:rsid w:val="0056283D"/>
    <w:rsid w:val="00564CC1"/>
    <w:rsid w:val="005657A5"/>
    <w:rsid w:val="005676A1"/>
    <w:rsid w:val="005705A2"/>
    <w:rsid w:val="00570B59"/>
    <w:rsid w:val="0057702E"/>
    <w:rsid w:val="0058069B"/>
    <w:rsid w:val="0058172B"/>
    <w:rsid w:val="0058251D"/>
    <w:rsid w:val="00582C2D"/>
    <w:rsid w:val="0058446F"/>
    <w:rsid w:val="005874FF"/>
    <w:rsid w:val="0059142A"/>
    <w:rsid w:val="00592B78"/>
    <w:rsid w:val="00594C7A"/>
    <w:rsid w:val="00594EE3"/>
    <w:rsid w:val="005952C8"/>
    <w:rsid w:val="00596007"/>
    <w:rsid w:val="005A2FF5"/>
    <w:rsid w:val="005A4579"/>
    <w:rsid w:val="005A6730"/>
    <w:rsid w:val="005A6A83"/>
    <w:rsid w:val="005A79CC"/>
    <w:rsid w:val="005B4B90"/>
    <w:rsid w:val="005B6516"/>
    <w:rsid w:val="005C4014"/>
    <w:rsid w:val="005D343B"/>
    <w:rsid w:val="005E1CB3"/>
    <w:rsid w:val="005E7ED0"/>
    <w:rsid w:val="005F3DD5"/>
    <w:rsid w:val="005F50EF"/>
    <w:rsid w:val="005F7670"/>
    <w:rsid w:val="00602E52"/>
    <w:rsid w:val="00607A5E"/>
    <w:rsid w:val="00607F42"/>
    <w:rsid w:val="0061105B"/>
    <w:rsid w:val="00621164"/>
    <w:rsid w:val="00621992"/>
    <w:rsid w:val="00624230"/>
    <w:rsid w:val="006248AA"/>
    <w:rsid w:val="006321E9"/>
    <w:rsid w:val="00633ABA"/>
    <w:rsid w:val="00637E84"/>
    <w:rsid w:val="00640670"/>
    <w:rsid w:val="00641D40"/>
    <w:rsid w:val="00647FD1"/>
    <w:rsid w:val="00651893"/>
    <w:rsid w:val="00653AF7"/>
    <w:rsid w:val="00660243"/>
    <w:rsid w:val="006628AE"/>
    <w:rsid w:val="00662B41"/>
    <w:rsid w:val="00664B8E"/>
    <w:rsid w:val="00665390"/>
    <w:rsid w:val="006678E3"/>
    <w:rsid w:val="00671D85"/>
    <w:rsid w:val="0067290F"/>
    <w:rsid w:val="00674235"/>
    <w:rsid w:val="0068009B"/>
    <w:rsid w:val="00683056"/>
    <w:rsid w:val="00685765"/>
    <w:rsid w:val="0069517E"/>
    <w:rsid w:val="00696662"/>
    <w:rsid w:val="00696CF9"/>
    <w:rsid w:val="006A7268"/>
    <w:rsid w:val="006A7D57"/>
    <w:rsid w:val="006C05C4"/>
    <w:rsid w:val="006C120B"/>
    <w:rsid w:val="006C301A"/>
    <w:rsid w:val="006C35D6"/>
    <w:rsid w:val="006C44EB"/>
    <w:rsid w:val="006C67E6"/>
    <w:rsid w:val="006C716F"/>
    <w:rsid w:val="006D67E1"/>
    <w:rsid w:val="006E3D2F"/>
    <w:rsid w:val="006F29A4"/>
    <w:rsid w:val="006F714B"/>
    <w:rsid w:val="006F7E17"/>
    <w:rsid w:val="00703DEE"/>
    <w:rsid w:val="00703FDC"/>
    <w:rsid w:val="007044E3"/>
    <w:rsid w:val="007108A1"/>
    <w:rsid w:val="00710FB1"/>
    <w:rsid w:val="007124D2"/>
    <w:rsid w:val="00713315"/>
    <w:rsid w:val="007253E2"/>
    <w:rsid w:val="00725B48"/>
    <w:rsid w:val="00733388"/>
    <w:rsid w:val="00733D22"/>
    <w:rsid w:val="00741A19"/>
    <w:rsid w:val="007437D5"/>
    <w:rsid w:val="0074635F"/>
    <w:rsid w:val="0075747A"/>
    <w:rsid w:val="007603D8"/>
    <w:rsid w:val="00763491"/>
    <w:rsid w:val="007668F2"/>
    <w:rsid w:val="007714A5"/>
    <w:rsid w:val="007717A3"/>
    <w:rsid w:val="00783DDC"/>
    <w:rsid w:val="0078449E"/>
    <w:rsid w:val="00785CE3"/>
    <w:rsid w:val="0078636D"/>
    <w:rsid w:val="00786C7C"/>
    <w:rsid w:val="0079187F"/>
    <w:rsid w:val="007922C8"/>
    <w:rsid w:val="00792C8B"/>
    <w:rsid w:val="007A3E5D"/>
    <w:rsid w:val="007A696F"/>
    <w:rsid w:val="007B1193"/>
    <w:rsid w:val="007B158B"/>
    <w:rsid w:val="007B311C"/>
    <w:rsid w:val="007B3BB9"/>
    <w:rsid w:val="007B6377"/>
    <w:rsid w:val="007C093D"/>
    <w:rsid w:val="007C2265"/>
    <w:rsid w:val="007C5D1E"/>
    <w:rsid w:val="007D2333"/>
    <w:rsid w:val="007D5406"/>
    <w:rsid w:val="007D69F0"/>
    <w:rsid w:val="007D6FE7"/>
    <w:rsid w:val="007E36F5"/>
    <w:rsid w:val="007F5A75"/>
    <w:rsid w:val="008000CA"/>
    <w:rsid w:val="00802017"/>
    <w:rsid w:val="00810154"/>
    <w:rsid w:val="0081348F"/>
    <w:rsid w:val="00813F72"/>
    <w:rsid w:val="00815C64"/>
    <w:rsid w:val="00816ED0"/>
    <w:rsid w:val="008231C2"/>
    <w:rsid w:val="00823318"/>
    <w:rsid w:val="00823DDE"/>
    <w:rsid w:val="0082451E"/>
    <w:rsid w:val="00831C35"/>
    <w:rsid w:val="00836163"/>
    <w:rsid w:val="0084299C"/>
    <w:rsid w:val="00845522"/>
    <w:rsid w:val="0084600F"/>
    <w:rsid w:val="00850750"/>
    <w:rsid w:val="00852503"/>
    <w:rsid w:val="00855FF3"/>
    <w:rsid w:val="008629DF"/>
    <w:rsid w:val="00866ACC"/>
    <w:rsid w:val="00866B90"/>
    <w:rsid w:val="008704B3"/>
    <w:rsid w:val="00872F01"/>
    <w:rsid w:val="0087359C"/>
    <w:rsid w:val="008749C0"/>
    <w:rsid w:val="00875292"/>
    <w:rsid w:val="008752EE"/>
    <w:rsid w:val="00875E77"/>
    <w:rsid w:val="00881987"/>
    <w:rsid w:val="00883718"/>
    <w:rsid w:val="0088435D"/>
    <w:rsid w:val="00887119"/>
    <w:rsid w:val="00891549"/>
    <w:rsid w:val="00891B0E"/>
    <w:rsid w:val="00892D2F"/>
    <w:rsid w:val="008A41F5"/>
    <w:rsid w:val="008A4FEF"/>
    <w:rsid w:val="008B38D7"/>
    <w:rsid w:val="008B3EAB"/>
    <w:rsid w:val="008B43C5"/>
    <w:rsid w:val="008B51DF"/>
    <w:rsid w:val="008B588C"/>
    <w:rsid w:val="008B5987"/>
    <w:rsid w:val="008B633D"/>
    <w:rsid w:val="008C04B5"/>
    <w:rsid w:val="008D1ED2"/>
    <w:rsid w:val="008D2952"/>
    <w:rsid w:val="008D3078"/>
    <w:rsid w:val="008E5B73"/>
    <w:rsid w:val="008F6684"/>
    <w:rsid w:val="00901F97"/>
    <w:rsid w:val="009076DE"/>
    <w:rsid w:val="00911C49"/>
    <w:rsid w:val="0091342E"/>
    <w:rsid w:val="00913B05"/>
    <w:rsid w:val="00915B17"/>
    <w:rsid w:val="0091767B"/>
    <w:rsid w:val="00921A13"/>
    <w:rsid w:val="00921DD2"/>
    <w:rsid w:val="00930C9E"/>
    <w:rsid w:val="00930E7D"/>
    <w:rsid w:val="0093200E"/>
    <w:rsid w:val="00932928"/>
    <w:rsid w:val="009406AC"/>
    <w:rsid w:val="00940E0F"/>
    <w:rsid w:val="0094607F"/>
    <w:rsid w:val="00946C78"/>
    <w:rsid w:val="0094708F"/>
    <w:rsid w:val="0094774B"/>
    <w:rsid w:val="00951450"/>
    <w:rsid w:val="00957982"/>
    <w:rsid w:val="00974007"/>
    <w:rsid w:val="00981FDE"/>
    <w:rsid w:val="009828B5"/>
    <w:rsid w:val="00983187"/>
    <w:rsid w:val="00993E1B"/>
    <w:rsid w:val="009A2BA7"/>
    <w:rsid w:val="009A4CB8"/>
    <w:rsid w:val="009B0B7C"/>
    <w:rsid w:val="009B0E5F"/>
    <w:rsid w:val="009B306E"/>
    <w:rsid w:val="009B311F"/>
    <w:rsid w:val="009B3483"/>
    <w:rsid w:val="009B6B69"/>
    <w:rsid w:val="009C05C5"/>
    <w:rsid w:val="009C0672"/>
    <w:rsid w:val="009C1076"/>
    <w:rsid w:val="009C56B1"/>
    <w:rsid w:val="009D0E3C"/>
    <w:rsid w:val="009D0F19"/>
    <w:rsid w:val="009D3B0D"/>
    <w:rsid w:val="009D46B7"/>
    <w:rsid w:val="009D48AB"/>
    <w:rsid w:val="009D4F4E"/>
    <w:rsid w:val="009E6217"/>
    <w:rsid w:val="009F0CC0"/>
    <w:rsid w:val="009F56C2"/>
    <w:rsid w:val="00A0627D"/>
    <w:rsid w:val="00A06826"/>
    <w:rsid w:val="00A07231"/>
    <w:rsid w:val="00A077CC"/>
    <w:rsid w:val="00A21B8E"/>
    <w:rsid w:val="00A223A2"/>
    <w:rsid w:val="00A22919"/>
    <w:rsid w:val="00A239F7"/>
    <w:rsid w:val="00A31442"/>
    <w:rsid w:val="00A3356C"/>
    <w:rsid w:val="00A36B3C"/>
    <w:rsid w:val="00A37E5D"/>
    <w:rsid w:val="00A40306"/>
    <w:rsid w:val="00A50304"/>
    <w:rsid w:val="00A528C2"/>
    <w:rsid w:val="00A56B8D"/>
    <w:rsid w:val="00A57537"/>
    <w:rsid w:val="00A601F7"/>
    <w:rsid w:val="00A60427"/>
    <w:rsid w:val="00A6783F"/>
    <w:rsid w:val="00A81429"/>
    <w:rsid w:val="00A81AD6"/>
    <w:rsid w:val="00A823DD"/>
    <w:rsid w:val="00A83F76"/>
    <w:rsid w:val="00A85EE7"/>
    <w:rsid w:val="00A866EB"/>
    <w:rsid w:val="00A87A4C"/>
    <w:rsid w:val="00A93D90"/>
    <w:rsid w:val="00A96160"/>
    <w:rsid w:val="00AA7E4A"/>
    <w:rsid w:val="00AB0312"/>
    <w:rsid w:val="00AB246C"/>
    <w:rsid w:val="00AB3DD6"/>
    <w:rsid w:val="00AB446C"/>
    <w:rsid w:val="00AB76A4"/>
    <w:rsid w:val="00AC1506"/>
    <w:rsid w:val="00AC2B3A"/>
    <w:rsid w:val="00AC4905"/>
    <w:rsid w:val="00AD444E"/>
    <w:rsid w:val="00AD4506"/>
    <w:rsid w:val="00AE5279"/>
    <w:rsid w:val="00AE7AE0"/>
    <w:rsid w:val="00AE7F70"/>
    <w:rsid w:val="00AF1080"/>
    <w:rsid w:val="00AF2B63"/>
    <w:rsid w:val="00AF7A2D"/>
    <w:rsid w:val="00B004E0"/>
    <w:rsid w:val="00B02C80"/>
    <w:rsid w:val="00B06602"/>
    <w:rsid w:val="00B11FC9"/>
    <w:rsid w:val="00B17E4B"/>
    <w:rsid w:val="00B2041C"/>
    <w:rsid w:val="00B2142D"/>
    <w:rsid w:val="00B22FAF"/>
    <w:rsid w:val="00B23BCD"/>
    <w:rsid w:val="00B245F0"/>
    <w:rsid w:val="00B367CB"/>
    <w:rsid w:val="00B412DB"/>
    <w:rsid w:val="00B415E9"/>
    <w:rsid w:val="00B41E7D"/>
    <w:rsid w:val="00B42808"/>
    <w:rsid w:val="00B47C80"/>
    <w:rsid w:val="00B47D61"/>
    <w:rsid w:val="00B51B00"/>
    <w:rsid w:val="00B51E5F"/>
    <w:rsid w:val="00B55892"/>
    <w:rsid w:val="00B64785"/>
    <w:rsid w:val="00B66702"/>
    <w:rsid w:val="00B7043C"/>
    <w:rsid w:val="00B7130C"/>
    <w:rsid w:val="00B7335E"/>
    <w:rsid w:val="00B748D6"/>
    <w:rsid w:val="00B757D8"/>
    <w:rsid w:val="00B83B82"/>
    <w:rsid w:val="00B90167"/>
    <w:rsid w:val="00B905C3"/>
    <w:rsid w:val="00B9157B"/>
    <w:rsid w:val="00B91EA9"/>
    <w:rsid w:val="00B92F8D"/>
    <w:rsid w:val="00B944B1"/>
    <w:rsid w:val="00B9613F"/>
    <w:rsid w:val="00B97A5D"/>
    <w:rsid w:val="00BB2F1B"/>
    <w:rsid w:val="00BB572A"/>
    <w:rsid w:val="00BB5FCF"/>
    <w:rsid w:val="00BC3E72"/>
    <w:rsid w:val="00BC4DDB"/>
    <w:rsid w:val="00BD083B"/>
    <w:rsid w:val="00BD1032"/>
    <w:rsid w:val="00BD4059"/>
    <w:rsid w:val="00BD7CA0"/>
    <w:rsid w:val="00BE1E37"/>
    <w:rsid w:val="00BE5774"/>
    <w:rsid w:val="00BE799F"/>
    <w:rsid w:val="00BF0860"/>
    <w:rsid w:val="00BF293C"/>
    <w:rsid w:val="00C11103"/>
    <w:rsid w:val="00C22F43"/>
    <w:rsid w:val="00C30042"/>
    <w:rsid w:val="00C3433B"/>
    <w:rsid w:val="00C4269B"/>
    <w:rsid w:val="00C47EB0"/>
    <w:rsid w:val="00C500B3"/>
    <w:rsid w:val="00C5351F"/>
    <w:rsid w:val="00C53533"/>
    <w:rsid w:val="00C55E86"/>
    <w:rsid w:val="00C571E5"/>
    <w:rsid w:val="00C62B8B"/>
    <w:rsid w:val="00C636B7"/>
    <w:rsid w:val="00C650DF"/>
    <w:rsid w:val="00C65803"/>
    <w:rsid w:val="00C66DEF"/>
    <w:rsid w:val="00C67F68"/>
    <w:rsid w:val="00C71461"/>
    <w:rsid w:val="00C718E6"/>
    <w:rsid w:val="00C757A7"/>
    <w:rsid w:val="00C75EBA"/>
    <w:rsid w:val="00C76AA8"/>
    <w:rsid w:val="00C82D1D"/>
    <w:rsid w:val="00C90921"/>
    <w:rsid w:val="00C9127C"/>
    <w:rsid w:val="00C912A7"/>
    <w:rsid w:val="00C93CBE"/>
    <w:rsid w:val="00C9628F"/>
    <w:rsid w:val="00CA1A12"/>
    <w:rsid w:val="00CA6204"/>
    <w:rsid w:val="00CA6ED7"/>
    <w:rsid w:val="00CA7BA4"/>
    <w:rsid w:val="00CB000E"/>
    <w:rsid w:val="00CB0E4C"/>
    <w:rsid w:val="00CB2DF4"/>
    <w:rsid w:val="00CB3887"/>
    <w:rsid w:val="00CC10D2"/>
    <w:rsid w:val="00CC5507"/>
    <w:rsid w:val="00CC59D1"/>
    <w:rsid w:val="00CC6E29"/>
    <w:rsid w:val="00CD0B90"/>
    <w:rsid w:val="00CD0E26"/>
    <w:rsid w:val="00CD398F"/>
    <w:rsid w:val="00CE1001"/>
    <w:rsid w:val="00CE76FD"/>
    <w:rsid w:val="00CF1E37"/>
    <w:rsid w:val="00D05257"/>
    <w:rsid w:val="00D10DA9"/>
    <w:rsid w:val="00D2182C"/>
    <w:rsid w:val="00D245F5"/>
    <w:rsid w:val="00D251AE"/>
    <w:rsid w:val="00D2620D"/>
    <w:rsid w:val="00D304B8"/>
    <w:rsid w:val="00D30B6F"/>
    <w:rsid w:val="00D341E7"/>
    <w:rsid w:val="00D57291"/>
    <w:rsid w:val="00D62343"/>
    <w:rsid w:val="00D64417"/>
    <w:rsid w:val="00D71FF1"/>
    <w:rsid w:val="00D75BB1"/>
    <w:rsid w:val="00D8243A"/>
    <w:rsid w:val="00D839B8"/>
    <w:rsid w:val="00D85976"/>
    <w:rsid w:val="00D8782D"/>
    <w:rsid w:val="00D90302"/>
    <w:rsid w:val="00D92230"/>
    <w:rsid w:val="00D930D3"/>
    <w:rsid w:val="00D93261"/>
    <w:rsid w:val="00DA1336"/>
    <w:rsid w:val="00DB1039"/>
    <w:rsid w:val="00DB2988"/>
    <w:rsid w:val="00DB2C84"/>
    <w:rsid w:val="00DB3D44"/>
    <w:rsid w:val="00DB5692"/>
    <w:rsid w:val="00DB7CF1"/>
    <w:rsid w:val="00DB7D03"/>
    <w:rsid w:val="00DC0595"/>
    <w:rsid w:val="00DC2197"/>
    <w:rsid w:val="00DC654D"/>
    <w:rsid w:val="00DD24E9"/>
    <w:rsid w:val="00DD46C1"/>
    <w:rsid w:val="00DE0283"/>
    <w:rsid w:val="00DE1E9F"/>
    <w:rsid w:val="00DE481A"/>
    <w:rsid w:val="00DE6A73"/>
    <w:rsid w:val="00DE791B"/>
    <w:rsid w:val="00DF3EFB"/>
    <w:rsid w:val="00DF429D"/>
    <w:rsid w:val="00DF788A"/>
    <w:rsid w:val="00E03186"/>
    <w:rsid w:val="00E03F1C"/>
    <w:rsid w:val="00E13507"/>
    <w:rsid w:val="00E16E55"/>
    <w:rsid w:val="00E23550"/>
    <w:rsid w:val="00E24526"/>
    <w:rsid w:val="00E24CB6"/>
    <w:rsid w:val="00E26F29"/>
    <w:rsid w:val="00E313AF"/>
    <w:rsid w:val="00E37C2F"/>
    <w:rsid w:val="00E4213E"/>
    <w:rsid w:val="00E423CE"/>
    <w:rsid w:val="00E437F5"/>
    <w:rsid w:val="00E43CD7"/>
    <w:rsid w:val="00E50DB9"/>
    <w:rsid w:val="00E55C6D"/>
    <w:rsid w:val="00E63B66"/>
    <w:rsid w:val="00E64EF4"/>
    <w:rsid w:val="00E74C93"/>
    <w:rsid w:val="00E75916"/>
    <w:rsid w:val="00E814B8"/>
    <w:rsid w:val="00E816A0"/>
    <w:rsid w:val="00E832B7"/>
    <w:rsid w:val="00E84979"/>
    <w:rsid w:val="00E84FD2"/>
    <w:rsid w:val="00E85646"/>
    <w:rsid w:val="00E93D27"/>
    <w:rsid w:val="00E94AD5"/>
    <w:rsid w:val="00E97CED"/>
    <w:rsid w:val="00EA16B3"/>
    <w:rsid w:val="00EA1FD1"/>
    <w:rsid w:val="00EB349F"/>
    <w:rsid w:val="00EB3E99"/>
    <w:rsid w:val="00EB4343"/>
    <w:rsid w:val="00ED161A"/>
    <w:rsid w:val="00ED312C"/>
    <w:rsid w:val="00ED4EE9"/>
    <w:rsid w:val="00EE0E4C"/>
    <w:rsid w:val="00EE331A"/>
    <w:rsid w:val="00EE3689"/>
    <w:rsid w:val="00EE6F4D"/>
    <w:rsid w:val="00EF1D25"/>
    <w:rsid w:val="00EF5662"/>
    <w:rsid w:val="00EF7B33"/>
    <w:rsid w:val="00F01186"/>
    <w:rsid w:val="00F1013B"/>
    <w:rsid w:val="00F174BC"/>
    <w:rsid w:val="00F20DD9"/>
    <w:rsid w:val="00F21E35"/>
    <w:rsid w:val="00F228FF"/>
    <w:rsid w:val="00F23BA7"/>
    <w:rsid w:val="00F2437C"/>
    <w:rsid w:val="00F2699F"/>
    <w:rsid w:val="00F31111"/>
    <w:rsid w:val="00F31A68"/>
    <w:rsid w:val="00F34D6F"/>
    <w:rsid w:val="00F427AB"/>
    <w:rsid w:val="00F4299F"/>
    <w:rsid w:val="00F43427"/>
    <w:rsid w:val="00F4570B"/>
    <w:rsid w:val="00F47887"/>
    <w:rsid w:val="00F47A04"/>
    <w:rsid w:val="00F52006"/>
    <w:rsid w:val="00F545C6"/>
    <w:rsid w:val="00F552CC"/>
    <w:rsid w:val="00F55AAD"/>
    <w:rsid w:val="00F560CE"/>
    <w:rsid w:val="00F61684"/>
    <w:rsid w:val="00F65386"/>
    <w:rsid w:val="00F67291"/>
    <w:rsid w:val="00F76837"/>
    <w:rsid w:val="00F8698B"/>
    <w:rsid w:val="00F9398E"/>
    <w:rsid w:val="00F95B0F"/>
    <w:rsid w:val="00F9781C"/>
    <w:rsid w:val="00FA1700"/>
    <w:rsid w:val="00FA1E9B"/>
    <w:rsid w:val="00FA29C8"/>
    <w:rsid w:val="00FA2CD6"/>
    <w:rsid w:val="00FA363B"/>
    <w:rsid w:val="00FA37BD"/>
    <w:rsid w:val="00FA6330"/>
    <w:rsid w:val="00FB09E3"/>
    <w:rsid w:val="00FB429C"/>
    <w:rsid w:val="00FB4E6F"/>
    <w:rsid w:val="00FC34D1"/>
    <w:rsid w:val="00FC3FEB"/>
    <w:rsid w:val="00FC6FFC"/>
    <w:rsid w:val="00FD046F"/>
    <w:rsid w:val="00FE107A"/>
    <w:rsid w:val="00FE2B2F"/>
    <w:rsid w:val="00FE5F6E"/>
    <w:rsid w:val="00FF2805"/>
    <w:rsid w:val="00FF48C4"/>
    <w:rsid w:val="00FF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EA4D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FD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5952C8"/>
    <w:pPr>
      <w:keepNext/>
      <w:widowControl w:val="0"/>
      <w:tabs>
        <w:tab w:val="num" w:pos="0"/>
      </w:tabs>
      <w:spacing w:before="240" w:after="120"/>
      <w:ind w:left="432" w:hanging="432"/>
      <w:outlineLvl w:val="0"/>
    </w:pPr>
    <w:rPr>
      <w:rFonts w:eastAsia="SimSun" w:cs="Mangal"/>
      <w:noProof/>
      <w:color w:val="000000"/>
      <w:kern w:val="1"/>
      <w:sz w:val="18"/>
      <w:szCs w:val="18"/>
      <w:lang w:val="x-none" w:eastAsia="hi-IN" w:bidi="hi-IN"/>
    </w:rPr>
  </w:style>
  <w:style w:type="paragraph" w:styleId="Nagwek2">
    <w:name w:val="heading 2"/>
    <w:basedOn w:val="Normalny"/>
    <w:next w:val="Tekstpodstawowy"/>
    <w:link w:val="Nagwek2Znak"/>
    <w:uiPriority w:val="9"/>
    <w:qFormat/>
    <w:rsid w:val="005952C8"/>
    <w:pPr>
      <w:keepNext/>
      <w:widowControl w:val="0"/>
      <w:tabs>
        <w:tab w:val="num" w:pos="0"/>
      </w:tabs>
      <w:spacing w:before="240" w:after="120"/>
      <w:ind w:left="576" w:hanging="576"/>
      <w:outlineLvl w:val="1"/>
    </w:pPr>
    <w:rPr>
      <w:rFonts w:eastAsia="SimSun" w:cs="Mangal"/>
      <w:b/>
      <w:bCs/>
      <w:noProof/>
      <w:kern w:val="1"/>
      <w:sz w:val="36"/>
      <w:szCs w:val="36"/>
      <w:lang w:val="x-none" w:eastAsia="hi-IN" w:bidi="hi-IN"/>
    </w:rPr>
  </w:style>
  <w:style w:type="paragraph" w:styleId="Nagwek3">
    <w:name w:val="heading 3"/>
    <w:basedOn w:val="Normalny"/>
    <w:next w:val="Normalny"/>
    <w:link w:val="Nagwek3Znak"/>
    <w:qFormat/>
    <w:rsid w:val="005952C8"/>
    <w:pPr>
      <w:keepNext/>
      <w:widowControl w:val="0"/>
      <w:tabs>
        <w:tab w:val="num" w:pos="0"/>
      </w:tabs>
      <w:ind w:left="720" w:hanging="720"/>
      <w:jc w:val="both"/>
      <w:outlineLvl w:val="2"/>
    </w:pPr>
    <w:rPr>
      <w:rFonts w:ascii="Verdana" w:eastAsia="SimSun" w:hAnsi="Verdana" w:cs="Mangal"/>
      <w:noProof/>
      <w:kern w:val="1"/>
      <w:u w:val="single"/>
      <w:lang w:val="x-none" w:eastAsia="hi-IN" w:bidi="hi-IN"/>
    </w:rPr>
  </w:style>
  <w:style w:type="paragraph" w:styleId="Nagwek7">
    <w:name w:val="heading 7"/>
    <w:basedOn w:val="Normalny"/>
    <w:next w:val="Normalny"/>
    <w:qFormat/>
    <w:rsid w:val="00B905C3"/>
    <w:pPr>
      <w:keepNext/>
      <w:numPr>
        <w:ilvl w:val="6"/>
        <w:numId w:val="1"/>
      </w:numPr>
      <w:ind w:left="0" w:hanging="654"/>
      <w:outlineLvl w:val="6"/>
    </w:pPr>
    <w:rPr>
      <w:szCs w:val="20"/>
    </w:rPr>
  </w:style>
  <w:style w:type="paragraph" w:styleId="Nagwek8">
    <w:name w:val="heading 8"/>
    <w:basedOn w:val="Normalny"/>
    <w:next w:val="Normalny"/>
    <w:qFormat/>
    <w:rsid w:val="00B905C3"/>
    <w:pPr>
      <w:keepNext/>
      <w:jc w:val="both"/>
      <w:outlineLvl w:val="7"/>
    </w:pPr>
    <w:rPr>
      <w:rFonts w:ascii="Arial" w:hAnsi="Arial" w:cs="Arial"/>
      <w:b/>
      <w:bCs/>
      <w:color w:val="000000"/>
      <w:sz w:val="2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B905C3"/>
  </w:style>
  <w:style w:type="character" w:customStyle="1" w:styleId="WW-Absatz-Standardschriftart">
    <w:name w:val="WW-Absatz-Standardschriftart"/>
    <w:rsid w:val="00B905C3"/>
  </w:style>
  <w:style w:type="character" w:customStyle="1" w:styleId="WW-Absatz-Standardschriftart1">
    <w:name w:val="WW-Absatz-Standardschriftart1"/>
    <w:rsid w:val="00B905C3"/>
  </w:style>
  <w:style w:type="character" w:customStyle="1" w:styleId="WW-Absatz-Standardschriftart11">
    <w:name w:val="WW-Absatz-Standardschriftart11"/>
    <w:rsid w:val="00B905C3"/>
  </w:style>
  <w:style w:type="character" w:customStyle="1" w:styleId="WW-Absatz-Standardschriftart111">
    <w:name w:val="WW-Absatz-Standardschriftart111"/>
    <w:rsid w:val="00B905C3"/>
  </w:style>
  <w:style w:type="character" w:customStyle="1" w:styleId="WW-Absatz-Standardschriftart1111">
    <w:name w:val="WW-Absatz-Standardschriftart1111"/>
    <w:rsid w:val="00B905C3"/>
  </w:style>
  <w:style w:type="character" w:customStyle="1" w:styleId="WW8Num4z0">
    <w:name w:val="WW8Num4z0"/>
    <w:rsid w:val="00B905C3"/>
    <w:rPr>
      <w:rFonts w:ascii="Symbol" w:hAnsi="Symbol" w:cs="Symbol"/>
    </w:rPr>
  </w:style>
  <w:style w:type="character" w:customStyle="1" w:styleId="WW8Num4z1">
    <w:name w:val="WW8Num4z1"/>
    <w:rsid w:val="00B905C3"/>
    <w:rPr>
      <w:rFonts w:ascii="Courier New" w:hAnsi="Courier New" w:cs="Courier New"/>
    </w:rPr>
  </w:style>
  <w:style w:type="character" w:customStyle="1" w:styleId="WW8Num4z2">
    <w:name w:val="WW8Num4z2"/>
    <w:rsid w:val="00B905C3"/>
    <w:rPr>
      <w:rFonts w:ascii="Wingdings" w:hAnsi="Wingdings" w:cs="Wingdings"/>
    </w:rPr>
  </w:style>
  <w:style w:type="character" w:customStyle="1" w:styleId="Domylnaczcionkaakapitu1">
    <w:name w:val="Domyślna czcionka akapitu1"/>
    <w:rsid w:val="00B905C3"/>
  </w:style>
  <w:style w:type="character" w:styleId="Numerstrony">
    <w:name w:val="page number"/>
    <w:basedOn w:val="Domylnaczcionkaakapitu1"/>
    <w:rsid w:val="00B905C3"/>
  </w:style>
  <w:style w:type="paragraph" w:customStyle="1" w:styleId="Nagwek10">
    <w:name w:val="Nagłówek1"/>
    <w:basedOn w:val="Normalny"/>
    <w:next w:val="Tekstpodstawowy"/>
    <w:rsid w:val="00B905C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B905C3"/>
    <w:rPr>
      <w:sz w:val="22"/>
      <w:szCs w:val="20"/>
      <w:lang w:val="x-none"/>
    </w:rPr>
  </w:style>
  <w:style w:type="paragraph" w:styleId="Lista">
    <w:name w:val="List"/>
    <w:basedOn w:val="Tekstpodstawowy"/>
    <w:rsid w:val="00B905C3"/>
    <w:rPr>
      <w:rFonts w:cs="Mangal"/>
    </w:rPr>
  </w:style>
  <w:style w:type="paragraph" w:styleId="Legenda">
    <w:name w:val="caption"/>
    <w:basedOn w:val="Normalny"/>
    <w:qFormat/>
    <w:rsid w:val="00B905C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05C3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B905C3"/>
    <w:pPr>
      <w:tabs>
        <w:tab w:val="center" w:pos="4536"/>
        <w:tab w:val="right" w:pos="9072"/>
      </w:tabs>
    </w:pPr>
    <w:rPr>
      <w:lang w:val="x-none"/>
    </w:rPr>
  </w:style>
  <w:style w:type="paragraph" w:customStyle="1" w:styleId="Zawartotabeli">
    <w:name w:val="Zawartość tabeli"/>
    <w:basedOn w:val="Normalny"/>
    <w:rsid w:val="00B905C3"/>
    <w:pPr>
      <w:suppressLineNumbers/>
    </w:pPr>
  </w:style>
  <w:style w:type="paragraph" w:customStyle="1" w:styleId="Nagwektabeli">
    <w:name w:val="Nagłówek tabeli"/>
    <w:basedOn w:val="Zawartotabeli"/>
    <w:rsid w:val="00B905C3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905C3"/>
  </w:style>
  <w:style w:type="paragraph" w:styleId="Nagwek">
    <w:name w:val="header"/>
    <w:basedOn w:val="Normalny"/>
    <w:link w:val="NagwekZnak"/>
    <w:uiPriority w:val="99"/>
    <w:rsid w:val="00B905C3"/>
    <w:pPr>
      <w:suppressLineNumbers/>
      <w:tabs>
        <w:tab w:val="center" w:pos="4819"/>
        <w:tab w:val="right" w:pos="9638"/>
      </w:tabs>
    </w:pPr>
    <w:rPr>
      <w:lang w:val="x-none"/>
    </w:rPr>
  </w:style>
  <w:style w:type="paragraph" w:customStyle="1" w:styleId="Tekstpodstawowy31">
    <w:name w:val="Tekst podstawowy 31"/>
    <w:basedOn w:val="Normalny"/>
    <w:rsid w:val="009E6217"/>
    <w:pPr>
      <w:snapToGrid w:val="0"/>
      <w:jc w:val="both"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rsid w:val="00D75BB1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F4299F"/>
    <w:pPr>
      <w:ind w:left="708"/>
    </w:pPr>
  </w:style>
  <w:style w:type="character" w:customStyle="1" w:styleId="NagwekZnak">
    <w:name w:val="Nagłówek Znak"/>
    <w:link w:val="Nagwek"/>
    <w:uiPriority w:val="99"/>
    <w:rsid w:val="00F4299F"/>
    <w:rPr>
      <w:sz w:val="24"/>
      <w:szCs w:val="24"/>
      <w:lang w:eastAsia="zh-CN"/>
    </w:rPr>
  </w:style>
  <w:style w:type="character" w:customStyle="1" w:styleId="StopkaZnak">
    <w:name w:val="Stopka Znak"/>
    <w:link w:val="Stopka"/>
    <w:uiPriority w:val="99"/>
    <w:rsid w:val="00F4299F"/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7E6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C67E6"/>
    <w:rPr>
      <w:rFonts w:ascii="Tahoma" w:hAnsi="Tahoma" w:cs="Tahoma"/>
      <w:sz w:val="16"/>
      <w:szCs w:val="16"/>
      <w:lang w:eastAsia="zh-CN"/>
    </w:rPr>
  </w:style>
  <w:style w:type="character" w:customStyle="1" w:styleId="Nagwek1Znak">
    <w:name w:val="Nagłówek 1 Znak"/>
    <w:link w:val="Nagwek1"/>
    <w:uiPriority w:val="9"/>
    <w:rsid w:val="005952C8"/>
    <w:rPr>
      <w:rFonts w:eastAsia="SimSun" w:cs="Mangal"/>
      <w:noProof/>
      <w:color w:val="000000"/>
      <w:kern w:val="1"/>
      <w:sz w:val="18"/>
      <w:szCs w:val="18"/>
      <w:lang w:eastAsia="hi-IN" w:bidi="hi-IN"/>
    </w:rPr>
  </w:style>
  <w:style w:type="character" w:customStyle="1" w:styleId="Nagwek2Znak">
    <w:name w:val="Nagłówek 2 Znak"/>
    <w:link w:val="Nagwek2"/>
    <w:uiPriority w:val="9"/>
    <w:rsid w:val="005952C8"/>
    <w:rPr>
      <w:rFonts w:eastAsia="SimSun" w:cs="Mangal"/>
      <w:b/>
      <w:bCs/>
      <w:noProof/>
      <w:kern w:val="1"/>
      <w:sz w:val="36"/>
      <w:szCs w:val="36"/>
      <w:lang w:eastAsia="hi-IN" w:bidi="hi-IN"/>
    </w:rPr>
  </w:style>
  <w:style w:type="character" w:customStyle="1" w:styleId="Nagwek3Znak">
    <w:name w:val="Nagłówek 3 Znak"/>
    <w:link w:val="Nagwek3"/>
    <w:rsid w:val="005952C8"/>
    <w:rPr>
      <w:rFonts w:ascii="Verdana" w:eastAsia="SimSun" w:hAnsi="Verdana" w:cs="Mangal"/>
      <w:noProof/>
      <w:kern w:val="1"/>
      <w:sz w:val="24"/>
      <w:szCs w:val="24"/>
      <w:u w:val="single"/>
      <w:lang w:eastAsia="hi-IN" w:bidi="hi-IN"/>
    </w:rPr>
  </w:style>
  <w:style w:type="paragraph" w:styleId="Bezodstpw">
    <w:name w:val="No Spacing"/>
    <w:link w:val="BezodstpwZnak"/>
    <w:uiPriority w:val="1"/>
    <w:qFormat/>
    <w:rsid w:val="000D66FA"/>
    <w:rPr>
      <w:rFonts w:ascii="Calibri" w:eastAsia="Calibri" w:hAnsi="Calibri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84600F"/>
    <w:pPr>
      <w:widowControl w:val="0"/>
      <w:pBdr>
        <w:bottom w:val="single" w:sz="8" w:space="4" w:color="4E67C8"/>
      </w:pBdr>
      <w:spacing w:after="300"/>
      <w:contextualSpacing/>
    </w:pPr>
    <w:rPr>
      <w:rFonts w:ascii="Cambria" w:hAnsi="Cambria" w:cs="Mangal"/>
      <w:noProof/>
      <w:color w:val="181D33"/>
      <w:spacing w:val="5"/>
      <w:kern w:val="28"/>
      <w:sz w:val="52"/>
      <w:szCs w:val="47"/>
      <w:lang w:val="x-none" w:eastAsia="hi-IN" w:bidi="hi-IN"/>
    </w:rPr>
  </w:style>
  <w:style w:type="character" w:customStyle="1" w:styleId="TytuZnak">
    <w:name w:val="Tytuł Znak"/>
    <w:link w:val="Tytu"/>
    <w:uiPriority w:val="10"/>
    <w:rsid w:val="0084600F"/>
    <w:rPr>
      <w:rFonts w:ascii="Cambria" w:hAnsi="Cambria" w:cs="Mangal"/>
      <w:noProof/>
      <w:color w:val="181D33"/>
      <w:spacing w:val="5"/>
      <w:kern w:val="28"/>
      <w:sz w:val="52"/>
      <w:szCs w:val="47"/>
      <w:lang w:eastAsia="hi-IN" w:bidi="hi-IN"/>
    </w:rPr>
  </w:style>
  <w:style w:type="paragraph" w:customStyle="1" w:styleId="Default">
    <w:name w:val="Default"/>
    <w:basedOn w:val="Normalny"/>
    <w:rsid w:val="0084600F"/>
    <w:pPr>
      <w:widowControl w:val="0"/>
      <w:autoSpaceDE w:val="0"/>
    </w:pPr>
    <w:rPr>
      <w:noProof/>
      <w:color w:val="000000"/>
      <w:kern w:val="1"/>
      <w:lang w:val="de-DE" w:eastAsia="fa-IR" w:bidi="fa-IR"/>
    </w:rPr>
  </w:style>
  <w:style w:type="table" w:customStyle="1" w:styleId="Styl1">
    <w:name w:val="Styl1"/>
    <w:basedOn w:val="Tabela-Klasyczny2"/>
    <w:uiPriority w:val="99"/>
    <w:rsid w:val="00F9781C"/>
    <w:rPr>
      <w:rFonts w:ascii="Verdana" w:hAnsi="Verdana"/>
    </w:rPr>
    <w:tblPr/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Col">
      <w:rPr>
        <w:b/>
        <w:bCs/>
      </w:r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39"/>
    <w:rsid w:val="004720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BezodstpwZnak">
    <w:name w:val="Bez odstępów Znak"/>
    <w:link w:val="Bezodstpw"/>
    <w:uiPriority w:val="1"/>
    <w:rsid w:val="00651893"/>
    <w:rPr>
      <w:rFonts w:ascii="Calibri" w:eastAsia="Calibri" w:hAnsi="Calibri"/>
      <w:sz w:val="22"/>
      <w:szCs w:val="22"/>
      <w:lang w:eastAsia="en-US" w:bidi="ar-SA"/>
    </w:rPr>
  </w:style>
  <w:style w:type="table" w:styleId="Tabela-Klasyczny2">
    <w:name w:val="Table Classic 2"/>
    <w:basedOn w:val="Standardowy"/>
    <w:uiPriority w:val="99"/>
    <w:semiHidden/>
    <w:unhideWhenUsed/>
    <w:rsid w:val="00F9781C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nyWeb">
    <w:name w:val="Normal (Web)"/>
    <w:basedOn w:val="Normalny"/>
    <w:uiPriority w:val="99"/>
    <w:unhideWhenUsed/>
    <w:rsid w:val="008B51DF"/>
    <w:pPr>
      <w:suppressAutoHyphens w:val="0"/>
      <w:spacing w:before="100" w:beforeAutospacing="1" w:after="142" w:line="288" w:lineRule="auto"/>
    </w:pPr>
    <w:rPr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01F97"/>
    <w:pPr>
      <w:keepLines/>
      <w:widowControl/>
      <w:tabs>
        <w:tab w:val="clear" w:pos="0"/>
      </w:tabs>
      <w:suppressAutoHyphens w:val="0"/>
      <w:spacing w:before="480" w:after="0" w:line="276" w:lineRule="auto"/>
      <w:ind w:left="0" w:firstLine="0"/>
      <w:outlineLvl w:val="9"/>
    </w:pPr>
    <w:rPr>
      <w:rFonts w:ascii="Cambria" w:eastAsia="Times New Roman" w:hAnsi="Cambria" w:cs="Times New Roman"/>
      <w:b/>
      <w:bCs/>
      <w:noProof w:val="0"/>
      <w:color w:val="365F91"/>
      <w:kern w:val="0"/>
      <w:sz w:val="28"/>
      <w:szCs w:val="28"/>
      <w:lang w:eastAsia="pl-PL" w:bidi="ar-SA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03335"/>
    <w:pPr>
      <w:spacing w:before="360"/>
    </w:pPr>
    <w:rPr>
      <w:b/>
      <w:bCs/>
      <w:caps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1F6FDF"/>
    <w:pPr>
      <w:ind w:left="240"/>
    </w:pPr>
    <w:rPr>
      <w:rFonts w:ascii="Calibri" w:hAnsi="Calibri" w:cs="Calibri"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1F6FDF"/>
    <w:pPr>
      <w:spacing w:before="240"/>
    </w:pPr>
    <w:rPr>
      <w:rFonts w:ascii="Calibri" w:hAnsi="Calibri" w:cs="Calibri"/>
      <w:b/>
      <w:bCs/>
      <w:sz w:val="20"/>
      <w:szCs w:val="20"/>
    </w:rPr>
  </w:style>
  <w:style w:type="character" w:customStyle="1" w:styleId="TekstpodstawowyZnak">
    <w:name w:val="Tekst podstawowy Znak"/>
    <w:link w:val="Tekstpodstawowy"/>
    <w:rsid w:val="001C2F86"/>
    <w:rPr>
      <w:sz w:val="22"/>
      <w:lang w:eastAsia="zh-CN"/>
    </w:rPr>
  </w:style>
  <w:style w:type="paragraph" w:customStyle="1" w:styleId="nagwek20">
    <w:name w:val="nagłówek 2"/>
    <w:basedOn w:val="Normalny"/>
    <w:next w:val="Normalny"/>
    <w:link w:val="Nagwek2znak0"/>
    <w:uiPriority w:val="1"/>
    <w:unhideWhenUsed/>
    <w:qFormat/>
    <w:rsid w:val="00A06826"/>
    <w:pPr>
      <w:keepNext/>
      <w:keepLines/>
      <w:suppressAutoHyphens w:val="0"/>
      <w:spacing w:before="240" w:line="336" w:lineRule="auto"/>
      <w:outlineLvl w:val="1"/>
    </w:pPr>
    <w:rPr>
      <w:rFonts w:ascii="Calibri Light" w:hAnsi="Calibri Light"/>
      <w:b/>
      <w:bCs/>
      <w:color w:val="000000"/>
      <w:sz w:val="28"/>
      <w:szCs w:val="20"/>
      <w:lang w:val="x-none" w:eastAsia="x-none"/>
    </w:rPr>
  </w:style>
  <w:style w:type="character" w:customStyle="1" w:styleId="Nagwek2znak0">
    <w:name w:val="Nagłówek 2 (znak)"/>
    <w:link w:val="nagwek20"/>
    <w:uiPriority w:val="1"/>
    <w:rsid w:val="00A06826"/>
    <w:rPr>
      <w:rFonts w:ascii="Calibri Light" w:hAnsi="Calibri Light"/>
      <w:b/>
      <w:bCs/>
      <w:color w:val="000000"/>
      <w:sz w:val="28"/>
    </w:rPr>
  </w:style>
  <w:style w:type="paragraph" w:customStyle="1" w:styleId="Normalny1">
    <w:name w:val="Normalny1"/>
    <w:rsid w:val="00DD24E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styleId="Odwoaniedokomentarza">
    <w:name w:val="annotation reference"/>
    <w:uiPriority w:val="99"/>
    <w:semiHidden/>
    <w:unhideWhenUsed/>
    <w:rsid w:val="00FA36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363B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A363B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36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A363B"/>
    <w:rPr>
      <w:b/>
      <w:bCs/>
      <w:lang w:eastAsia="zh-CN"/>
    </w:rPr>
  </w:style>
  <w:style w:type="paragraph" w:customStyle="1" w:styleId="Standard">
    <w:name w:val="Standard"/>
    <w:rsid w:val="00F55AAD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20E8"/>
    <w:pPr>
      <w:suppressAutoHyphens w:val="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F20E8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semiHidden/>
    <w:unhideWhenUsed/>
    <w:rsid w:val="000F20E8"/>
    <w:rPr>
      <w:vertAlign w:val="superscript"/>
    </w:rPr>
  </w:style>
  <w:style w:type="character" w:styleId="Pogrubienie">
    <w:name w:val="Strong"/>
    <w:uiPriority w:val="22"/>
    <w:qFormat/>
    <w:rsid w:val="000F20E8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20E8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F20E8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0F20E8"/>
    <w:rPr>
      <w:vertAlign w:val="superscript"/>
    </w:rPr>
  </w:style>
  <w:style w:type="numbering" w:customStyle="1" w:styleId="WW8Num3">
    <w:name w:val="WW8Num3"/>
    <w:basedOn w:val="Bezlisty"/>
    <w:rsid w:val="000A78DA"/>
    <w:pPr>
      <w:numPr>
        <w:numId w:val="19"/>
      </w:numPr>
    </w:pPr>
  </w:style>
  <w:style w:type="character" w:customStyle="1" w:styleId="object">
    <w:name w:val="object"/>
    <w:basedOn w:val="Domylnaczcionkaakapitu"/>
    <w:rsid w:val="00A81AD6"/>
  </w:style>
  <w:style w:type="paragraph" w:styleId="Podtytu">
    <w:name w:val="Subtitle"/>
    <w:basedOn w:val="Normalny"/>
    <w:next w:val="Normalny"/>
    <w:link w:val="PodtytuZnak"/>
    <w:uiPriority w:val="11"/>
    <w:qFormat/>
    <w:rsid w:val="00866B90"/>
    <w:pPr>
      <w:numPr>
        <w:ilvl w:val="1"/>
      </w:numPr>
    </w:pPr>
    <w:rPr>
      <w:rFonts w:ascii="Cambria" w:hAnsi="Cambria"/>
      <w:i/>
      <w:iCs/>
      <w:color w:val="4F81BD"/>
      <w:spacing w:val="15"/>
      <w:lang w:val="x-none"/>
    </w:rPr>
  </w:style>
  <w:style w:type="character" w:customStyle="1" w:styleId="PodtytuZnak">
    <w:name w:val="Podtytuł Znak"/>
    <w:link w:val="Podtytu"/>
    <w:uiPriority w:val="11"/>
    <w:rsid w:val="00866B90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zh-CN"/>
    </w:rPr>
  </w:style>
  <w:style w:type="character" w:styleId="Wyrnieniedelikatne">
    <w:name w:val="Subtle Emphasis"/>
    <w:uiPriority w:val="19"/>
    <w:qFormat/>
    <w:rsid w:val="00866B90"/>
    <w:rPr>
      <w:i/>
      <w:iCs/>
      <w:color w:val="808080"/>
    </w:rPr>
  </w:style>
  <w:style w:type="character" w:styleId="Uwydatnienie">
    <w:name w:val="Emphasis"/>
    <w:uiPriority w:val="20"/>
    <w:qFormat/>
    <w:rsid w:val="00866B90"/>
    <w:rPr>
      <w:i/>
      <w:iCs/>
    </w:rPr>
  </w:style>
  <w:style w:type="character" w:styleId="Wyrnienieintensywne">
    <w:name w:val="Intense Emphasis"/>
    <w:uiPriority w:val="21"/>
    <w:qFormat/>
    <w:rsid w:val="00866B90"/>
    <w:rPr>
      <w:b/>
      <w:bCs/>
      <w:i/>
      <w:iCs/>
      <w:color w:val="4F81BD"/>
    </w:rPr>
  </w:style>
  <w:style w:type="paragraph" w:styleId="Cytat">
    <w:name w:val="Quote"/>
    <w:basedOn w:val="Normalny"/>
    <w:next w:val="Normalny"/>
    <w:link w:val="CytatZnak"/>
    <w:uiPriority w:val="29"/>
    <w:qFormat/>
    <w:rsid w:val="00866B90"/>
    <w:rPr>
      <w:i/>
      <w:iCs/>
      <w:color w:val="000000"/>
      <w:lang w:val="x-none"/>
    </w:rPr>
  </w:style>
  <w:style w:type="character" w:customStyle="1" w:styleId="CytatZnak">
    <w:name w:val="Cytat Znak"/>
    <w:link w:val="Cytat"/>
    <w:uiPriority w:val="29"/>
    <w:rsid w:val="00866B90"/>
    <w:rPr>
      <w:i/>
      <w:iCs/>
      <w:color w:val="000000"/>
      <w:sz w:val="24"/>
      <w:szCs w:val="24"/>
      <w:lang w:eastAsia="zh-CN"/>
    </w:rPr>
  </w:style>
  <w:style w:type="paragraph" w:styleId="Spistreci4">
    <w:name w:val="toc 4"/>
    <w:basedOn w:val="Normalny"/>
    <w:next w:val="Normalny"/>
    <w:autoRedefine/>
    <w:uiPriority w:val="39"/>
    <w:unhideWhenUsed/>
    <w:rsid w:val="00A3356C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3356C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A3356C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A3356C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A3356C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A3356C"/>
    <w:pPr>
      <w:ind w:left="1680"/>
    </w:pPr>
    <w:rPr>
      <w:rFonts w:ascii="Calibri" w:hAnsi="Calibri" w:cs="Calibri"/>
      <w:sz w:val="20"/>
      <w:szCs w:val="20"/>
    </w:rPr>
  </w:style>
  <w:style w:type="table" w:customStyle="1" w:styleId="Styl2">
    <w:name w:val="Styl2"/>
    <w:basedOn w:val="Tabela-Wspczesny"/>
    <w:uiPriority w:val="99"/>
    <w:rsid w:val="00C30042"/>
    <w:tblPr/>
    <w:tcPr>
      <w:shd w:val="clear" w:color="auto" w:fill="F8F8F8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Wspczesny">
    <w:name w:val="Table Contemporary"/>
    <w:basedOn w:val="Standardowy"/>
    <w:uiPriority w:val="99"/>
    <w:semiHidden/>
    <w:unhideWhenUsed/>
    <w:rsid w:val="00C30042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customStyle="1" w:styleId="04xlpa">
    <w:name w:val="_04xlpa"/>
    <w:basedOn w:val="Normalny"/>
    <w:rsid w:val="00B7130C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s1ppyq">
    <w:name w:val="s1ppyq"/>
    <w:basedOn w:val="Domylnaczcionkaakapitu"/>
    <w:rsid w:val="00B7130C"/>
  </w:style>
  <w:style w:type="character" w:customStyle="1" w:styleId="apple-tab-span">
    <w:name w:val="apple-tab-span"/>
    <w:basedOn w:val="Domylnaczcionkaakapitu"/>
    <w:rsid w:val="004C3E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FD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5952C8"/>
    <w:pPr>
      <w:keepNext/>
      <w:widowControl w:val="0"/>
      <w:tabs>
        <w:tab w:val="num" w:pos="0"/>
      </w:tabs>
      <w:spacing w:before="240" w:after="120"/>
      <w:ind w:left="432" w:hanging="432"/>
      <w:outlineLvl w:val="0"/>
    </w:pPr>
    <w:rPr>
      <w:rFonts w:eastAsia="SimSun" w:cs="Mangal"/>
      <w:noProof/>
      <w:color w:val="000000"/>
      <w:kern w:val="1"/>
      <w:sz w:val="18"/>
      <w:szCs w:val="18"/>
      <w:lang w:val="x-none" w:eastAsia="hi-IN" w:bidi="hi-IN"/>
    </w:rPr>
  </w:style>
  <w:style w:type="paragraph" w:styleId="Nagwek2">
    <w:name w:val="heading 2"/>
    <w:basedOn w:val="Normalny"/>
    <w:next w:val="Tekstpodstawowy"/>
    <w:link w:val="Nagwek2Znak"/>
    <w:uiPriority w:val="9"/>
    <w:qFormat/>
    <w:rsid w:val="005952C8"/>
    <w:pPr>
      <w:keepNext/>
      <w:widowControl w:val="0"/>
      <w:tabs>
        <w:tab w:val="num" w:pos="0"/>
      </w:tabs>
      <w:spacing w:before="240" w:after="120"/>
      <w:ind w:left="576" w:hanging="576"/>
      <w:outlineLvl w:val="1"/>
    </w:pPr>
    <w:rPr>
      <w:rFonts w:eastAsia="SimSun" w:cs="Mangal"/>
      <w:b/>
      <w:bCs/>
      <w:noProof/>
      <w:kern w:val="1"/>
      <w:sz w:val="36"/>
      <w:szCs w:val="36"/>
      <w:lang w:val="x-none" w:eastAsia="hi-IN" w:bidi="hi-IN"/>
    </w:rPr>
  </w:style>
  <w:style w:type="paragraph" w:styleId="Nagwek3">
    <w:name w:val="heading 3"/>
    <w:basedOn w:val="Normalny"/>
    <w:next w:val="Normalny"/>
    <w:link w:val="Nagwek3Znak"/>
    <w:qFormat/>
    <w:rsid w:val="005952C8"/>
    <w:pPr>
      <w:keepNext/>
      <w:widowControl w:val="0"/>
      <w:tabs>
        <w:tab w:val="num" w:pos="0"/>
      </w:tabs>
      <w:ind w:left="720" w:hanging="720"/>
      <w:jc w:val="both"/>
      <w:outlineLvl w:val="2"/>
    </w:pPr>
    <w:rPr>
      <w:rFonts w:ascii="Verdana" w:eastAsia="SimSun" w:hAnsi="Verdana" w:cs="Mangal"/>
      <w:noProof/>
      <w:kern w:val="1"/>
      <w:u w:val="single"/>
      <w:lang w:val="x-none" w:eastAsia="hi-IN" w:bidi="hi-IN"/>
    </w:rPr>
  </w:style>
  <w:style w:type="paragraph" w:styleId="Nagwek7">
    <w:name w:val="heading 7"/>
    <w:basedOn w:val="Normalny"/>
    <w:next w:val="Normalny"/>
    <w:qFormat/>
    <w:rsid w:val="00B905C3"/>
    <w:pPr>
      <w:keepNext/>
      <w:numPr>
        <w:ilvl w:val="6"/>
        <w:numId w:val="1"/>
      </w:numPr>
      <w:ind w:left="0" w:hanging="654"/>
      <w:outlineLvl w:val="6"/>
    </w:pPr>
    <w:rPr>
      <w:szCs w:val="20"/>
    </w:rPr>
  </w:style>
  <w:style w:type="paragraph" w:styleId="Nagwek8">
    <w:name w:val="heading 8"/>
    <w:basedOn w:val="Normalny"/>
    <w:next w:val="Normalny"/>
    <w:qFormat/>
    <w:rsid w:val="00B905C3"/>
    <w:pPr>
      <w:keepNext/>
      <w:jc w:val="both"/>
      <w:outlineLvl w:val="7"/>
    </w:pPr>
    <w:rPr>
      <w:rFonts w:ascii="Arial" w:hAnsi="Arial" w:cs="Arial"/>
      <w:b/>
      <w:bCs/>
      <w:color w:val="000000"/>
      <w:sz w:val="2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B905C3"/>
  </w:style>
  <w:style w:type="character" w:customStyle="1" w:styleId="WW-Absatz-Standardschriftart">
    <w:name w:val="WW-Absatz-Standardschriftart"/>
    <w:rsid w:val="00B905C3"/>
  </w:style>
  <w:style w:type="character" w:customStyle="1" w:styleId="WW-Absatz-Standardschriftart1">
    <w:name w:val="WW-Absatz-Standardschriftart1"/>
    <w:rsid w:val="00B905C3"/>
  </w:style>
  <w:style w:type="character" w:customStyle="1" w:styleId="WW-Absatz-Standardschriftart11">
    <w:name w:val="WW-Absatz-Standardschriftart11"/>
    <w:rsid w:val="00B905C3"/>
  </w:style>
  <w:style w:type="character" w:customStyle="1" w:styleId="WW-Absatz-Standardschriftart111">
    <w:name w:val="WW-Absatz-Standardschriftart111"/>
    <w:rsid w:val="00B905C3"/>
  </w:style>
  <w:style w:type="character" w:customStyle="1" w:styleId="WW-Absatz-Standardschriftart1111">
    <w:name w:val="WW-Absatz-Standardschriftart1111"/>
    <w:rsid w:val="00B905C3"/>
  </w:style>
  <w:style w:type="character" w:customStyle="1" w:styleId="WW8Num4z0">
    <w:name w:val="WW8Num4z0"/>
    <w:rsid w:val="00B905C3"/>
    <w:rPr>
      <w:rFonts w:ascii="Symbol" w:hAnsi="Symbol" w:cs="Symbol"/>
    </w:rPr>
  </w:style>
  <w:style w:type="character" w:customStyle="1" w:styleId="WW8Num4z1">
    <w:name w:val="WW8Num4z1"/>
    <w:rsid w:val="00B905C3"/>
    <w:rPr>
      <w:rFonts w:ascii="Courier New" w:hAnsi="Courier New" w:cs="Courier New"/>
    </w:rPr>
  </w:style>
  <w:style w:type="character" w:customStyle="1" w:styleId="WW8Num4z2">
    <w:name w:val="WW8Num4z2"/>
    <w:rsid w:val="00B905C3"/>
    <w:rPr>
      <w:rFonts w:ascii="Wingdings" w:hAnsi="Wingdings" w:cs="Wingdings"/>
    </w:rPr>
  </w:style>
  <w:style w:type="character" w:customStyle="1" w:styleId="Domylnaczcionkaakapitu1">
    <w:name w:val="Domyślna czcionka akapitu1"/>
    <w:rsid w:val="00B905C3"/>
  </w:style>
  <w:style w:type="character" w:styleId="Numerstrony">
    <w:name w:val="page number"/>
    <w:basedOn w:val="Domylnaczcionkaakapitu1"/>
    <w:rsid w:val="00B905C3"/>
  </w:style>
  <w:style w:type="paragraph" w:customStyle="1" w:styleId="Nagwek10">
    <w:name w:val="Nagłówek1"/>
    <w:basedOn w:val="Normalny"/>
    <w:next w:val="Tekstpodstawowy"/>
    <w:rsid w:val="00B905C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B905C3"/>
    <w:rPr>
      <w:sz w:val="22"/>
      <w:szCs w:val="20"/>
      <w:lang w:val="x-none"/>
    </w:rPr>
  </w:style>
  <w:style w:type="paragraph" w:styleId="Lista">
    <w:name w:val="List"/>
    <w:basedOn w:val="Tekstpodstawowy"/>
    <w:rsid w:val="00B905C3"/>
    <w:rPr>
      <w:rFonts w:cs="Mangal"/>
    </w:rPr>
  </w:style>
  <w:style w:type="paragraph" w:styleId="Legenda">
    <w:name w:val="caption"/>
    <w:basedOn w:val="Normalny"/>
    <w:qFormat/>
    <w:rsid w:val="00B905C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05C3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B905C3"/>
    <w:pPr>
      <w:tabs>
        <w:tab w:val="center" w:pos="4536"/>
        <w:tab w:val="right" w:pos="9072"/>
      </w:tabs>
    </w:pPr>
    <w:rPr>
      <w:lang w:val="x-none"/>
    </w:rPr>
  </w:style>
  <w:style w:type="paragraph" w:customStyle="1" w:styleId="Zawartotabeli">
    <w:name w:val="Zawartość tabeli"/>
    <w:basedOn w:val="Normalny"/>
    <w:rsid w:val="00B905C3"/>
    <w:pPr>
      <w:suppressLineNumbers/>
    </w:pPr>
  </w:style>
  <w:style w:type="paragraph" w:customStyle="1" w:styleId="Nagwektabeli">
    <w:name w:val="Nagłówek tabeli"/>
    <w:basedOn w:val="Zawartotabeli"/>
    <w:rsid w:val="00B905C3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905C3"/>
  </w:style>
  <w:style w:type="paragraph" w:styleId="Nagwek">
    <w:name w:val="header"/>
    <w:basedOn w:val="Normalny"/>
    <w:link w:val="NagwekZnak"/>
    <w:uiPriority w:val="99"/>
    <w:rsid w:val="00B905C3"/>
    <w:pPr>
      <w:suppressLineNumbers/>
      <w:tabs>
        <w:tab w:val="center" w:pos="4819"/>
        <w:tab w:val="right" w:pos="9638"/>
      </w:tabs>
    </w:pPr>
    <w:rPr>
      <w:lang w:val="x-none"/>
    </w:rPr>
  </w:style>
  <w:style w:type="paragraph" w:customStyle="1" w:styleId="Tekstpodstawowy31">
    <w:name w:val="Tekst podstawowy 31"/>
    <w:basedOn w:val="Normalny"/>
    <w:rsid w:val="009E6217"/>
    <w:pPr>
      <w:snapToGrid w:val="0"/>
      <w:jc w:val="both"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rsid w:val="00D75BB1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F4299F"/>
    <w:pPr>
      <w:ind w:left="708"/>
    </w:pPr>
  </w:style>
  <w:style w:type="character" w:customStyle="1" w:styleId="NagwekZnak">
    <w:name w:val="Nagłówek Znak"/>
    <w:link w:val="Nagwek"/>
    <w:uiPriority w:val="99"/>
    <w:rsid w:val="00F4299F"/>
    <w:rPr>
      <w:sz w:val="24"/>
      <w:szCs w:val="24"/>
      <w:lang w:eastAsia="zh-CN"/>
    </w:rPr>
  </w:style>
  <w:style w:type="character" w:customStyle="1" w:styleId="StopkaZnak">
    <w:name w:val="Stopka Znak"/>
    <w:link w:val="Stopka"/>
    <w:uiPriority w:val="99"/>
    <w:rsid w:val="00F4299F"/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7E6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C67E6"/>
    <w:rPr>
      <w:rFonts w:ascii="Tahoma" w:hAnsi="Tahoma" w:cs="Tahoma"/>
      <w:sz w:val="16"/>
      <w:szCs w:val="16"/>
      <w:lang w:eastAsia="zh-CN"/>
    </w:rPr>
  </w:style>
  <w:style w:type="character" w:customStyle="1" w:styleId="Nagwek1Znak">
    <w:name w:val="Nagłówek 1 Znak"/>
    <w:link w:val="Nagwek1"/>
    <w:uiPriority w:val="9"/>
    <w:rsid w:val="005952C8"/>
    <w:rPr>
      <w:rFonts w:eastAsia="SimSun" w:cs="Mangal"/>
      <w:noProof/>
      <w:color w:val="000000"/>
      <w:kern w:val="1"/>
      <w:sz w:val="18"/>
      <w:szCs w:val="18"/>
      <w:lang w:eastAsia="hi-IN" w:bidi="hi-IN"/>
    </w:rPr>
  </w:style>
  <w:style w:type="character" w:customStyle="1" w:styleId="Nagwek2Znak">
    <w:name w:val="Nagłówek 2 Znak"/>
    <w:link w:val="Nagwek2"/>
    <w:uiPriority w:val="9"/>
    <w:rsid w:val="005952C8"/>
    <w:rPr>
      <w:rFonts w:eastAsia="SimSun" w:cs="Mangal"/>
      <w:b/>
      <w:bCs/>
      <w:noProof/>
      <w:kern w:val="1"/>
      <w:sz w:val="36"/>
      <w:szCs w:val="36"/>
      <w:lang w:eastAsia="hi-IN" w:bidi="hi-IN"/>
    </w:rPr>
  </w:style>
  <w:style w:type="character" w:customStyle="1" w:styleId="Nagwek3Znak">
    <w:name w:val="Nagłówek 3 Znak"/>
    <w:link w:val="Nagwek3"/>
    <w:rsid w:val="005952C8"/>
    <w:rPr>
      <w:rFonts w:ascii="Verdana" w:eastAsia="SimSun" w:hAnsi="Verdana" w:cs="Mangal"/>
      <w:noProof/>
      <w:kern w:val="1"/>
      <w:sz w:val="24"/>
      <w:szCs w:val="24"/>
      <w:u w:val="single"/>
      <w:lang w:eastAsia="hi-IN" w:bidi="hi-IN"/>
    </w:rPr>
  </w:style>
  <w:style w:type="paragraph" w:styleId="Bezodstpw">
    <w:name w:val="No Spacing"/>
    <w:link w:val="BezodstpwZnak"/>
    <w:uiPriority w:val="1"/>
    <w:qFormat/>
    <w:rsid w:val="000D66FA"/>
    <w:rPr>
      <w:rFonts w:ascii="Calibri" w:eastAsia="Calibri" w:hAnsi="Calibri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84600F"/>
    <w:pPr>
      <w:widowControl w:val="0"/>
      <w:pBdr>
        <w:bottom w:val="single" w:sz="8" w:space="4" w:color="4E67C8"/>
      </w:pBdr>
      <w:spacing w:after="300"/>
      <w:contextualSpacing/>
    </w:pPr>
    <w:rPr>
      <w:rFonts w:ascii="Cambria" w:hAnsi="Cambria" w:cs="Mangal"/>
      <w:noProof/>
      <w:color w:val="181D33"/>
      <w:spacing w:val="5"/>
      <w:kern w:val="28"/>
      <w:sz w:val="52"/>
      <w:szCs w:val="47"/>
      <w:lang w:val="x-none" w:eastAsia="hi-IN" w:bidi="hi-IN"/>
    </w:rPr>
  </w:style>
  <w:style w:type="character" w:customStyle="1" w:styleId="TytuZnak">
    <w:name w:val="Tytuł Znak"/>
    <w:link w:val="Tytu"/>
    <w:uiPriority w:val="10"/>
    <w:rsid w:val="0084600F"/>
    <w:rPr>
      <w:rFonts w:ascii="Cambria" w:hAnsi="Cambria" w:cs="Mangal"/>
      <w:noProof/>
      <w:color w:val="181D33"/>
      <w:spacing w:val="5"/>
      <w:kern w:val="28"/>
      <w:sz w:val="52"/>
      <w:szCs w:val="47"/>
      <w:lang w:eastAsia="hi-IN" w:bidi="hi-IN"/>
    </w:rPr>
  </w:style>
  <w:style w:type="paragraph" w:customStyle="1" w:styleId="Default">
    <w:name w:val="Default"/>
    <w:basedOn w:val="Normalny"/>
    <w:rsid w:val="0084600F"/>
    <w:pPr>
      <w:widowControl w:val="0"/>
      <w:autoSpaceDE w:val="0"/>
    </w:pPr>
    <w:rPr>
      <w:noProof/>
      <w:color w:val="000000"/>
      <w:kern w:val="1"/>
      <w:lang w:val="de-DE" w:eastAsia="fa-IR" w:bidi="fa-IR"/>
    </w:rPr>
  </w:style>
  <w:style w:type="table" w:customStyle="1" w:styleId="Styl1">
    <w:name w:val="Styl1"/>
    <w:basedOn w:val="Tabela-Klasyczny2"/>
    <w:uiPriority w:val="99"/>
    <w:rsid w:val="00F9781C"/>
    <w:rPr>
      <w:rFonts w:ascii="Verdana" w:hAnsi="Verdana"/>
    </w:rPr>
    <w:tblPr/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Col">
      <w:rPr>
        <w:b/>
        <w:bCs/>
      </w:r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39"/>
    <w:rsid w:val="004720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BezodstpwZnak">
    <w:name w:val="Bez odstępów Znak"/>
    <w:link w:val="Bezodstpw"/>
    <w:uiPriority w:val="1"/>
    <w:rsid w:val="00651893"/>
    <w:rPr>
      <w:rFonts w:ascii="Calibri" w:eastAsia="Calibri" w:hAnsi="Calibri"/>
      <w:sz w:val="22"/>
      <w:szCs w:val="22"/>
      <w:lang w:eastAsia="en-US" w:bidi="ar-SA"/>
    </w:rPr>
  </w:style>
  <w:style w:type="table" w:styleId="Tabela-Klasyczny2">
    <w:name w:val="Table Classic 2"/>
    <w:basedOn w:val="Standardowy"/>
    <w:uiPriority w:val="99"/>
    <w:semiHidden/>
    <w:unhideWhenUsed/>
    <w:rsid w:val="00F9781C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nyWeb">
    <w:name w:val="Normal (Web)"/>
    <w:basedOn w:val="Normalny"/>
    <w:uiPriority w:val="99"/>
    <w:unhideWhenUsed/>
    <w:rsid w:val="008B51DF"/>
    <w:pPr>
      <w:suppressAutoHyphens w:val="0"/>
      <w:spacing w:before="100" w:beforeAutospacing="1" w:after="142" w:line="288" w:lineRule="auto"/>
    </w:pPr>
    <w:rPr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01F97"/>
    <w:pPr>
      <w:keepLines/>
      <w:widowControl/>
      <w:tabs>
        <w:tab w:val="clear" w:pos="0"/>
      </w:tabs>
      <w:suppressAutoHyphens w:val="0"/>
      <w:spacing w:before="480" w:after="0" w:line="276" w:lineRule="auto"/>
      <w:ind w:left="0" w:firstLine="0"/>
      <w:outlineLvl w:val="9"/>
    </w:pPr>
    <w:rPr>
      <w:rFonts w:ascii="Cambria" w:eastAsia="Times New Roman" w:hAnsi="Cambria" w:cs="Times New Roman"/>
      <w:b/>
      <w:bCs/>
      <w:noProof w:val="0"/>
      <w:color w:val="365F91"/>
      <w:kern w:val="0"/>
      <w:sz w:val="28"/>
      <w:szCs w:val="28"/>
      <w:lang w:eastAsia="pl-PL" w:bidi="ar-SA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03335"/>
    <w:pPr>
      <w:spacing w:before="360"/>
    </w:pPr>
    <w:rPr>
      <w:b/>
      <w:bCs/>
      <w:caps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1F6FDF"/>
    <w:pPr>
      <w:ind w:left="240"/>
    </w:pPr>
    <w:rPr>
      <w:rFonts w:ascii="Calibri" w:hAnsi="Calibri" w:cs="Calibri"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1F6FDF"/>
    <w:pPr>
      <w:spacing w:before="240"/>
    </w:pPr>
    <w:rPr>
      <w:rFonts w:ascii="Calibri" w:hAnsi="Calibri" w:cs="Calibri"/>
      <w:b/>
      <w:bCs/>
      <w:sz w:val="20"/>
      <w:szCs w:val="20"/>
    </w:rPr>
  </w:style>
  <w:style w:type="character" w:customStyle="1" w:styleId="TekstpodstawowyZnak">
    <w:name w:val="Tekst podstawowy Znak"/>
    <w:link w:val="Tekstpodstawowy"/>
    <w:rsid w:val="001C2F86"/>
    <w:rPr>
      <w:sz w:val="22"/>
      <w:lang w:eastAsia="zh-CN"/>
    </w:rPr>
  </w:style>
  <w:style w:type="paragraph" w:customStyle="1" w:styleId="nagwek20">
    <w:name w:val="nagłówek 2"/>
    <w:basedOn w:val="Normalny"/>
    <w:next w:val="Normalny"/>
    <w:link w:val="Nagwek2znak0"/>
    <w:uiPriority w:val="1"/>
    <w:unhideWhenUsed/>
    <w:qFormat/>
    <w:rsid w:val="00A06826"/>
    <w:pPr>
      <w:keepNext/>
      <w:keepLines/>
      <w:suppressAutoHyphens w:val="0"/>
      <w:spacing w:before="240" w:line="336" w:lineRule="auto"/>
      <w:outlineLvl w:val="1"/>
    </w:pPr>
    <w:rPr>
      <w:rFonts w:ascii="Calibri Light" w:hAnsi="Calibri Light"/>
      <w:b/>
      <w:bCs/>
      <w:color w:val="000000"/>
      <w:sz w:val="28"/>
      <w:szCs w:val="20"/>
      <w:lang w:val="x-none" w:eastAsia="x-none"/>
    </w:rPr>
  </w:style>
  <w:style w:type="character" w:customStyle="1" w:styleId="Nagwek2znak0">
    <w:name w:val="Nagłówek 2 (znak)"/>
    <w:link w:val="nagwek20"/>
    <w:uiPriority w:val="1"/>
    <w:rsid w:val="00A06826"/>
    <w:rPr>
      <w:rFonts w:ascii="Calibri Light" w:hAnsi="Calibri Light"/>
      <w:b/>
      <w:bCs/>
      <w:color w:val="000000"/>
      <w:sz w:val="28"/>
    </w:rPr>
  </w:style>
  <w:style w:type="paragraph" w:customStyle="1" w:styleId="Normalny1">
    <w:name w:val="Normalny1"/>
    <w:rsid w:val="00DD24E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styleId="Odwoaniedokomentarza">
    <w:name w:val="annotation reference"/>
    <w:uiPriority w:val="99"/>
    <w:semiHidden/>
    <w:unhideWhenUsed/>
    <w:rsid w:val="00FA36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363B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A363B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36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A363B"/>
    <w:rPr>
      <w:b/>
      <w:bCs/>
      <w:lang w:eastAsia="zh-CN"/>
    </w:rPr>
  </w:style>
  <w:style w:type="paragraph" w:customStyle="1" w:styleId="Standard">
    <w:name w:val="Standard"/>
    <w:rsid w:val="00F55AAD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20E8"/>
    <w:pPr>
      <w:suppressAutoHyphens w:val="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F20E8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semiHidden/>
    <w:unhideWhenUsed/>
    <w:rsid w:val="000F20E8"/>
    <w:rPr>
      <w:vertAlign w:val="superscript"/>
    </w:rPr>
  </w:style>
  <w:style w:type="character" w:styleId="Pogrubienie">
    <w:name w:val="Strong"/>
    <w:uiPriority w:val="22"/>
    <w:qFormat/>
    <w:rsid w:val="000F20E8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20E8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F20E8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0F20E8"/>
    <w:rPr>
      <w:vertAlign w:val="superscript"/>
    </w:rPr>
  </w:style>
  <w:style w:type="numbering" w:customStyle="1" w:styleId="WW8Num3">
    <w:name w:val="WW8Num3"/>
    <w:basedOn w:val="Bezlisty"/>
    <w:rsid w:val="000A78DA"/>
    <w:pPr>
      <w:numPr>
        <w:numId w:val="19"/>
      </w:numPr>
    </w:pPr>
  </w:style>
  <w:style w:type="character" w:customStyle="1" w:styleId="object">
    <w:name w:val="object"/>
    <w:basedOn w:val="Domylnaczcionkaakapitu"/>
    <w:rsid w:val="00A81AD6"/>
  </w:style>
  <w:style w:type="paragraph" w:styleId="Podtytu">
    <w:name w:val="Subtitle"/>
    <w:basedOn w:val="Normalny"/>
    <w:next w:val="Normalny"/>
    <w:link w:val="PodtytuZnak"/>
    <w:uiPriority w:val="11"/>
    <w:qFormat/>
    <w:rsid w:val="00866B90"/>
    <w:pPr>
      <w:numPr>
        <w:ilvl w:val="1"/>
      </w:numPr>
    </w:pPr>
    <w:rPr>
      <w:rFonts w:ascii="Cambria" w:hAnsi="Cambria"/>
      <w:i/>
      <w:iCs/>
      <w:color w:val="4F81BD"/>
      <w:spacing w:val="15"/>
      <w:lang w:val="x-none"/>
    </w:rPr>
  </w:style>
  <w:style w:type="character" w:customStyle="1" w:styleId="PodtytuZnak">
    <w:name w:val="Podtytuł Znak"/>
    <w:link w:val="Podtytu"/>
    <w:uiPriority w:val="11"/>
    <w:rsid w:val="00866B90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zh-CN"/>
    </w:rPr>
  </w:style>
  <w:style w:type="character" w:styleId="Wyrnieniedelikatne">
    <w:name w:val="Subtle Emphasis"/>
    <w:uiPriority w:val="19"/>
    <w:qFormat/>
    <w:rsid w:val="00866B90"/>
    <w:rPr>
      <w:i/>
      <w:iCs/>
      <w:color w:val="808080"/>
    </w:rPr>
  </w:style>
  <w:style w:type="character" w:styleId="Uwydatnienie">
    <w:name w:val="Emphasis"/>
    <w:uiPriority w:val="20"/>
    <w:qFormat/>
    <w:rsid w:val="00866B90"/>
    <w:rPr>
      <w:i/>
      <w:iCs/>
    </w:rPr>
  </w:style>
  <w:style w:type="character" w:styleId="Wyrnienieintensywne">
    <w:name w:val="Intense Emphasis"/>
    <w:uiPriority w:val="21"/>
    <w:qFormat/>
    <w:rsid w:val="00866B90"/>
    <w:rPr>
      <w:b/>
      <w:bCs/>
      <w:i/>
      <w:iCs/>
      <w:color w:val="4F81BD"/>
    </w:rPr>
  </w:style>
  <w:style w:type="paragraph" w:styleId="Cytat">
    <w:name w:val="Quote"/>
    <w:basedOn w:val="Normalny"/>
    <w:next w:val="Normalny"/>
    <w:link w:val="CytatZnak"/>
    <w:uiPriority w:val="29"/>
    <w:qFormat/>
    <w:rsid w:val="00866B90"/>
    <w:rPr>
      <w:i/>
      <w:iCs/>
      <w:color w:val="000000"/>
      <w:lang w:val="x-none"/>
    </w:rPr>
  </w:style>
  <w:style w:type="character" w:customStyle="1" w:styleId="CytatZnak">
    <w:name w:val="Cytat Znak"/>
    <w:link w:val="Cytat"/>
    <w:uiPriority w:val="29"/>
    <w:rsid w:val="00866B90"/>
    <w:rPr>
      <w:i/>
      <w:iCs/>
      <w:color w:val="000000"/>
      <w:sz w:val="24"/>
      <w:szCs w:val="24"/>
      <w:lang w:eastAsia="zh-CN"/>
    </w:rPr>
  </w:style>
  <w:style w:type="paragraph" w:styleId="Spistreci4">
    <w:name w:val="toc 4"/>
    <w:basedOn w:val="Normalny"/>
    <w:next w:val="Normalny"/>
    <w:autoRedefine/>
    <w:uiPriority w:val="39"/>
    <w:unhideWhenUsed/>
    <w:rsid w:val="00A3356C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3356C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A3356C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A3356C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A3356C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A3356C"/>
    <w:pPr>
      <w:ind w:left="1680"/>
    </w:pPr>
    <w:rPr>
      <w:rFonts w:ascii="Calibri" w:hAnsi="Calibri" w:cs="Calibri"/>
      <w:sz w:val="20"/>
      <w:szCs w:val="20"/>
    </w:rPr>
  </w:style>
  <w:style w:type="table" w:customStyle="1" w:styleId="Styl2">
    <w:name w:val="Styl2"/>
    <w:basedOn w:val="Tabela-Wspczesny"/>
    <w:uiPriority w:val="99"/>
    <w:rsid w:val="00C30042"/>
    <w:tblPr/>
    <w:tcPr>
      <w:shd w:val="clear" w:color="auto" w:fill="F8F8F8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Wspczesny">
    <w:name w:val="Table Contemporary"/>
    <w:basedOn w:val="Standardowy"/>
    <w:uiPriority w:val="99"/>
    <w:semiHidden/>
    <w:unhideWhenUsed/>
    <w:rsid w:val="00C30042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customStyle="1" w:styleId="04xlpa">
    <w:name w:val="_04xlpa"/>
    <w:basedOn w:val="Normalny"/>
    <w:rsid w:val="00B7130C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s1ppyq">
    <w:name w:val="s1ppyq"/>
    <w:basedOn w:val="Domylnaczcionkaakapitu"/>
    <w:rsid w:val="00B7130C"/>
  </w:style>
  <w:style w:type="character" w:customStyle="1" w:styleId="apple-tab-span">
    <w:name w:val="apple-tab-span"/>
    <w:basedOn w:val="Domylnaczcionkaakapitu"/>
    <w:rsid w:val="004C3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4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75298">
          <w:marLeft w:val="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9890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21685">
          <w:marLeft w:val="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image" Target="media/image6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2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footer" Target="footer2.xml"/><Relationship Id="rId10" Type="http://schemas.openxmlformats.org/officeDocument/2006/relationships/chart" Target="charts/chart1.xml"/><Relationship Id="rId19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4.xml"/><Relationship Id="rId22" Type="http://schemas.openxmlformats.org/officeDocument/2006/relationships/image" Target="media/image10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Zestawienie zatrudnionych kobiet i mężczyzn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D097-47CF-B86D-5185A84D89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097-47CF-B86D-5185A84D892C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Arkusz1!$A$2:$A$3</c:f>
              <c:strCache>
                <c:ptCount val="2"/>
                <c:pt idx="0">
                  <c:v>Kobiety</c:v>
                </c:pt>
                <c:pt idx="1">
                  <c:v>Mężczyźni 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129</c:v>
                </c:pt>
                <c:pt idx="1">
                  <c:v>165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097-47CF-B86D-5185A84D892C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noFill/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/>
              <a:t>Zestawienie wieku zatrudnionych pracowników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do 30 lat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Męzczyżni</c:v>
                </c:pt>
                <c:pt idx="1">
                  <c:v>Kobiety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10</c:v>
                </c:pt>
                <c:pt idx="1">
                  <c:v>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314-4319-A483-F2B0AC55A6D2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 31-40 lat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Męzczyżni</c:v>
                </c:pt>
                <c:pt idx="1">
                  <c:v>Kobiety</c:v>
                </c:pt>
              </c:strCache>
            </c:strRef>
          </c:cat>
          <c:val>
            <c:numRef>
              <c:f>Arkusz1!$C$2:$C$3</c:f>
              <c:numCache>
                <c:formatCode>General</c:formatCode>
                <c:ptCount val="2"/>
                <c:pt idx="0">
                  <c:v>20</c:v>
                </c:pt>
                <c:pt idx="1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314-4319-A483-F2B0AC55A6D2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od 41 lat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Męzczyżni</c:v>
                </c:pt>
                <c:pt idx="1">
                  <c:v>Kobiety</c:v>
                </c:pt>
              </c:strCache>
            </c:strRef>
          </c:cat>
          <c:val>
            <c:numRef>
              <c:f>Arkusz1!$D$2:$D$3</c:f>
              <c:numCache>
                <c:formatCode>General</c:formatCode>
                <c:ptCount val="2"/>
                <c:pt idx="0">
                  <c:v>139</c:v>
                </c:pt>
                <c:pt idx="1">
                  <c:v>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314-4319-A483-F2B0AC55A6D2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61049344"/>
        <c:axId val="210985536"/>
      </c:barChart>
      <c:catAx>
        <c:axId val="261049344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crossAx val="210985536"/>
        <c:crosses val="autoZero"/>
        <c:auto val="1"/>
        <c:lblAlgn val="ctr"/>
        <c:lblOffset val="100"/>
        <c:noMultiLvlLbl val="0"/>
      </c:catAx>
      <c:valAx>
        <c:axId val="21098553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26104934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Zastawienie lat pracy w Straży Miejskiej Wrocławia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do 5 lat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Męzczyżni</c:v>
                </c:pt>
                <c:pt idx="1">
                  <c:v>Kobiety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28</c:v>
                </c:pt>
                <c:pt idx="1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C0A-463B-946B-B3EBDB0C35AC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 5-10 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Męzczyżni</c:v>
                </c:pt>
                <c:pt idx="1">
                  <c:v>Kobiety</c:v>
                </c:pt>
              </c:strCache>
            </c:strRef>
          </c:cat>
          <c:val>
            <c:numRef>
              <c:f>Arkusz1!$C$2:$C$3</c:f>
              <c:numCache>
                <c:formatCode>General</c:formatCode>
                <c:ptCount val="2"/>
                <c:pt idx="0">
                  <c:v>15</c:v>
                </c:pt>
                <c:pt idx="1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C0A-463B-946B-B3EBDB0C35AC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10-15 lat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Męzczyżni</c:v>
                </c:pt>
                <c:pt idx="1">
                  <c:v>Kobiety</c:v>
                </c:pt>
              </c:strCache>
            </c:strRef>
          </c:cat>
          <c:val>
            <c:numRef>
              <c:f>Arkusz1!$D$2:$D$3</c:f>
              <c:numCache>
                <c:formatCode>General</c:formatCode>
                <c:ptCount val="2"/>
                <c:pt idx="0">
                  <c:v>18</c:v>
                </c:pt>
                <c:pt idx="1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C0A-463B-946B-B3EBDB0C35AC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od 15 lat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60000"/>
                    <a:shade val="51000"/>
                    <a:satMod val="130000"/>
                  </a:schemeClr>
                </a:gs>
                <a:gs pos="80000">
                  <a:schemeClr val="accent6">
                    <a:lumMod val="60000"/>
                    <a:shade val="93000"/>
                    <a:satMod val="130000"/>
                  </a:schemeClr>
                </a:gs>
                <a:gs pos="100000">
                  <a:schemeClr val="accent6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Męzczyżni</c:v>
                </c:pt>
                <c:pt idx="1">
                  <c:v>Kobiety</c:v>
                </c:pt>
              </c:strCache>
            </c:strRef>
          </c:cat>
          <c:val>
            <c:numRef>
              <c:f>Arkusz1!$E$2:$E$3</c:f>
              <c:numCache>
                <c:formatCode>General</c:formatCode>
                <c:ptCount val="2"/>
                <c:pt idx="0">
                  <c:v>104</c:v>
                </c:pt>
                <c:pt idx="1">
                  <c:v>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5C0A-463B-946B-B3EBDB0C35A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61056512"/>
        <c:axId val="210987264"/>
      </c:barChart>
      <c:catAx>
        <c:axId val="261056512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tint val="75000"/>
                <a:shade val="95000"/>
                <a:satMod val="10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10987264"/>
        <c:crosses val="autoZero"/>
        <c:auto val="1"/>
        <c:lblAlgn val="ctr"/>
        <c:lblOffset val="100"/>
        <c:noMultiLvlLbl val="0"/>
      </c:catAx>
      <c:valAx>
        <c:axId val="21098726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261056512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tint val="75000"/>
          <a:shade val="95000"/>
          <a:satMod val="105000"/>
        </a:schemeClr>
      </a:solidFill>
      <a:prstDash val="solid"/>
      <a:round/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Ilość zgłoszeń w poszczególnych latach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2020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bg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</c:f>
              <c:numCache>
                <c:formatCode>General</c:formatCode>
                <c:ptCount val="1"/>
              </c:numCache>
            </c:numRef>
          </c:cat>
          <c:val>
            <c:numRef>
              <c:f>Arkusz1!$B$2</c:f>
              <c:numCache>
                <c:formatCode>General</c:formatCode>
                <c:ptCount val="1"/>
                <c:pt idx="0">
                  <c:v>56170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1B7-457A-85EE-DE87E8F7F51F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2021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bg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</c:f>
              <c:numCache>
                <c:formatCode>General</c:formatCode>
                <c:ptCount val="1"/>
              </c:numCache>
            </c:numRef>
          </c:cat>
          <c:val>
            <c:numRef>
              <c:f>Arkusz1!$C$2</c:f>
              <c:numCache>
                <c:formatCode>General</c:formatCode>
                <c:ptCount val="1"/>
                <c:pt idx="0">
                  <c:v>53955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1B7-457A-85EE-DE87E8F7F51F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2022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bg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</c:f>
              <c:numCache>
                <c:formatCode>General</c:formatCode>
                <c:ptCount val="1"/>
              </c:numCache>
            </c:numRef>
          </c:cat>
          <c:val>
            <c:numRef>
              <c:f>Arkusz1!$D$2</c:f>
              <c:numCache>
                <c:formatCode>General</c:formatCode>
                <c:ptCount val="1"/>
                <c:pt idx="0">
                  <c:v>57982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1B7-457A-85EE-DE87E8F7F51F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261054976"/>
        <c:axId val="210988992"/>
      </c:barChart>
      <c:catAx>
        <c:axId val="261054976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10988992"/>
        <c:crosses val="autoZero"/>
        <c:auto val="1"/>
        <c:lblAlgn val="ctr"/>
        <c:lblOffset val="100"/>
        <c:noMultiLvlLbl val="0"/>
      </c:catAx>
      <c:valAx>
        <c:axId val="2109889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61054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7405C-3C00-4936-B40B-BDEB782B6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23</Pages>
  <Words>3534</Words>
  <Characters>21209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Legenda:</vt:lpstr>
    </vt:vector>
  </TitlesOfParts>
  <Company>Microsoft</Company>
  <LinksUpToDate>false</LinksUpToDate>
  <CharactersWithSpaces>24694</CharactersWithSpaces>
  <SharedDoc>false</SharedDoc>
  <HLinks>
    <vt:vector size="78" baseType="variant"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_Toc100724201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_Toc100724200</vt:lpwstr>
      </vt:variant>
      <vt:variant>
        <vt:i4>1900594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_Toc100724199</vt:lpwstr>
      </vt:variant>
      <vt:variant>
        <vt:i4>1900594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_Toc100724198</vt:lpwstr>
      </vt:variant>
      <vt:variant>
        <vt:i4>1900594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_Toc100724197</vt:lpwstr>
      </vt:variant>
      <vt:variant>
        <vt:i4>1900594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_Toc100724195</vt:lpwstr>
      </vt:variant>
      <vt:variant>
        <vt:i4>1900594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_Toc100724194</vt:lpwstr>
      </vt:variant>
      <vt:variant>
        <vt:i4>1900594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_Toc100724193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_Toc100724192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_Toc100724191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_Toc100724190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_Toc100724189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_Toc100724188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Legenda:</dc:title>
  <dc:creator>BAF</dc:creator>
  <cp:lastModifiedBy>Slawomir Chelchowski</cp:lastModifiedBy>
  <cp:revision>4</cp:revision>
  <cp:lastPrinted>2022-04-13T07:58:00Z</cp:lastPrinted>
  <dcterms:created xsi:type="dcterms:W3CDTF">2023-03-26T09:26:00Z</dcterms:created>
  <dcterms:modified xsi:type="dcterms:W3CDTF">2023-03-30T06:19:00Z</dcterms:modified>
</cp:coreProperties>
</file>